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C37C83" w14:textId="3E44CAFD" w:rsidR="00A70A77" w:rsidRDefault="000A5D3F">
      <w:pPr>
        <w:pStyle w:val="ConsPlusNormal"/>
        <w:ind w:left="9912" w:firstLine="708"/>
        <w:jc w:val="both"/>
      </w:pPr>
      <w:r>
        <w:tab/>
        <w:t>Приложение №</w:t>
      </w:r>
      <w:r w:rsidR="00C41DB6">
        <w:t>2</w:t>
      </w:r>
    </w:p>
    <w:p w14:paraId="1D8C6E1B" w14:textId="77777777" w:rsidR="00A70A77" w:rsidRDefault="000A5D3F">
      <w:pPr>
        <w:pStyle w:val="ConsPlusNormal"/>
        <w:ind w:left="10620"/>
        <w:jc w:val="both"/>
      </w:pPr>
      <w:r>
        <w:tab/>
        <w:t>к Конкурсной документации</w:t>
      </w:r>
    </w:p>
    <w:p w14:paraId="61414932" w14:textId="77777777" w:rsidR="00A70A77" w:rsidRDefault="000A5D3F">
      <w:pPr>
        <w:pStyle w:val="ConsPlusNormal"/>
        <w:jc w:val="center"/>
        <w:rPr>
          <w:b/>
        </w:rPr>
      </w:pPr>
      <w:r>
        <w:rPr>
          <w:b/>
        </w:rPr>
        <w:t>Техническое задание.</w:t>
      </w:r>
    </w:p>
    <w:p w14:paraId="20A1EC37" w14:textId="77777777" w:rsidR="00A70A77" w:rsidRDefault="000A5D3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14:paraId="4815E1E4" w14:textId="77777777" w:rsidR="00BA7AEF" w:rsidRPr="00BA7AEF" w:rsidRDefault="000A5D3F" w:rsidP="00BA7AEF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BA7AEF" w:rsidRPr="00BA7AEF">
        <w:rPr>
          <w:rFonts w:ascii="Times New Roman" w:hAnsi="Times New Roman"/>
          <w:sz w:val="24"/>
          <w:szCs w:val="24"/>
        </w:rPr>
        <w:t>Согласно постановлению администрации городского округа город Стерлитамак Республики Башкортостан от 08.12.2022 №3304</w:t>
      </w:r>
    </w:p>
    <w:p w14:paraId="0A87BCE0" w14:textId="77777777" w:rsidR="00BA7AEF" w:rsidRPr="00BA7AEF" w:rsidRDefault="00BA7AEF" w:rsidP="00BA7AE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A7AEF">
        <w:rPr>
          <w:rFonts w:ascii="Times New Roman" w:hAnsi="Times New Roman"/>
          <w:sz w:val="24"/>
          <w:szCs w:val="24"/>
        </w:rPr>
        <w:t>«Об утверждении схемы размещения нестационарных торговых объектов на территории городского округа город Стерлитамак</w:t>
      </w:r>
    </w:p>
    <w:p w14:paraId="14659713" w14:textId="0E59B61D" w:rsidR="00BA7AEF" w:rsidRPr="00BA7AEF" w:rsidRDefault="00BA7AEF" w:rsidP="00BA7AE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A7AEF">
        <w:rPr>
          <w:rFonts w:ascii="Times New Roman" w:hAnsi="Times New Roman"/>
          <w:sz w:val="24"/>
          <w:szCs w:val="24"/>
        </w:rPr>
        <w:t xml:space="preserve">Республики Башкортостан» на аукцион  выставляется места для размещения сезонных нестационарных торговых объектов по реализации  </w:t>
      </w:r>
      <w:r>
        <w:rPr>
          <w:rFonts w:ascii="Times New Roman" w:hAnsi="Times New Roman"/>
          <w:sz w:val="24"/>
          <w:szCs w:val="24"/>
        </w:rPr>
        <w:t>сахарной ваты</w:t>
      </w:r>
      <w:r w:rsidRPr="00BA7AEF">
        <w:rPr>
          <w:rFonts w:ascii="Times New Roman" w:hAnsi="Times New Roman"/>
          <w:sz w:val="24"/>
          <w:szCs w:val="24"/>
        </w:rPr>
        <w:t xml:space="preserve"> на территории городского округа город Стерлитамак Республики Башкортостан в период с </w:t>
      </w:r>
      <w:r>
        <w:rPr>
          <w:rFonts w:ascii="Times New Roman" w:hAnsi="Times New Roman"/>
          <w:sz w:val="24"/>
          <w:szCs w:val="24"/>
        </w:rPr>
        <w:t>1 мая по 1 октября</w:t>
      </w:r>
      <w:r w:rsidRPr="00BA7AEF">
        <w:rPr>
          <w:rFonts w:ascii="Times New Roman" w:hAnsi="Times New Roman"/>
          <w:sz w:val="24"/>
          <w:szCs w:val="24"/>
        </w:rPr>
        <w:t xml:space="preserve">  2026 года  </w:t>
      </w:r>
    </w:p>
    <w:p w14:paraId="18616223" w14:textId="77777777" w:rsidR="00BA7AEF" w:rsidRPr="00BA7AEF" w:rsidRDefault="00BA7AEF" w:rsidP="00BA7AE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AFE8EF6" w14:textId="6CDD6A96" w:rsidR="00BA7AEF" w:rsidRPr="00BA7AEF" w:rsidRDefault="00BA7AEF" w:rsidP="00BA7AE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A7AEF">
        <w:rPr>
          <w:rFonts w:ascii="Times New Roman" w:hAnsi="Times New Roman"/>
          <w:sz w:val="24"/>
          <w:szCs w:val="24"/>
        </w:rPr>
        <w:tab/>
        <w:t xml:space="preserve">Договор на право размещения сезонных нестационарных торговых объектов по реализации </w:t>
      </w:r>
      <w:r w:rsidR="00274D38">
        <w:rPr>
          <w:rFonts w:ascii="Times New Roman" w:hAnsi="Times New Roman"/>
          <w:sz w:val="24"/>
          <w:szCs w:val="24"/>
        </w:rPr>
        <w:t>сахарной ваты</w:t>
      </w:r>
      <w:r w:rsidRPr="00BA7AEF">
        <w:rPr>
          <w:rFonts w:ascii="Times New Roman" w:hAnsi="Times New Roman"/>
          <w:sz w:val="24"/>
          <w:szCs w:val="24"/>
        </w:rPr>
        <w:t xml:space="preserve"> на территории городского округа город Стерлитамак Республики Башкортостан заключается в отношении каждого нестационарного торгового объекта. </w:t>
      </w:r>
    </w:p>
    <w:p w14:paraId="3F55EDC8" w14:textId="4250FB01" w:rsidR="00A70A77" w:rsidRDefault="00BA7AEF" w:rsidP="00BA7AE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A7AEF">
        <w:rPr>
          <w:rFonts w:ascii="Times New Roman" w:hAnsi="Times New Roman"/>
          <w:sz w:val="24"/>
          <w:szCs w:val="24"/>
        </w:rPr>
        <w:tab/>
        <w:t xml:space="preserve">Срок договора на размещение сезонных нестационарных торговых объектов по реализации </w:t>
      </w:r>
      <w:r w:rsidR="00913340">
        <w:rPr>
          <w:rFonts w:ascii="Times New Roman" w:hAnsi="Times New Roman"/>
          <w:sz w:val="24"/>
          <w:szCs w:val="24"/>
        </w:rPr>
        <w:t xml:space="preserve">сахарной </w:t>
      </w:r>
      <w:proofErr w:type="gramStart"/>
      <w:r w:rsidR="00913340">
        <w:rPr>
          <w:rFonts w:ascii="Times New Roman" w:hAnsi="Times New Roman"/>
          <w:sz w:val="24"/>
          <w:szCs w:val="24"/>
        </w:rPr>
        <w:t xml:space="preserve">ваты </w:t>
      </w:r>
      <w:r w:rsidRPr="00BA7AEF">
        <w:rPr>
          <w:rFonts w:ascii="Times New Roman" w:hAnsi="Times New Roman"/>
          <w:sz w:val="24"/>
          <w:szCs w:val="24"/>
        </w:rPr>
        <w:t xml:space="preserve"> заключается</w:t>
      </w:r>
      <w:proofErr w:type="gramEnd"/>
      <w:r w:rsidRPr="00BA7AEF">
        <w:rPr>
          <w:rFonts w:ascii="Times New Roman" w:hAnsi="Times New Roman"/>
          <w:sz w:val="24"/>
          <w:szCs w:val="24"/>
        </w:rPr>
        <w:t xml:space="preserve"> на срок соответствии  со Схемой размещения с 1 мая по 1 октября 2026 года  </w:t>
      </w:r>
    </w:p>
    <w:p w14:paraId="3F56E64F" w14:textId="77777777" w:rsidR="00913340" w:rsidRDefault="00913340" w:rsidP="00BA7AE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E8FEB6B" w14:textId="77777777" w:rsidR="00A70A77" w:rsidRDefault="000A5D3F">
      <w:pPr>
        <w:pStyle w:val="ConsPlusNormal"/>
        <w:jc w:val="center"/>
        <w:rPr>
          <w:b/>
        </w:rPr>
      </w:pPr>
      <w:r>
        <w:rPr>
          <w:b/>
        </w:rPr>
        <w:t>Информация по лотам по местам реализации сахарной ваты</w:t>
      </w:r>
    </w:p>
    <w:p w14:paraId="162BCCB3" w14:textId="77777777" w:rsidR="00A70A77" w:rsidRDefault="00A70A77">
      <w:pPr>
        <w:pStyle w:val="ConsPlusNormal"/>
        <w:rPr>
          <w:b/>
        </w:rPr>
      </w:pPr>
    </w:p>
    <w:tbl>
      <w:tblPr>
        <w:tblW w:w="152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9"/>
        <w:gridCol w:w="5069"/>
        <w:gridCol w:w="5013"/>
        <w:gridCol w:w="1472"/>
        <w:gridCol w:w="1472"/>
        <w:gridCol w:w="1421"/>
      </w:tblGrid>
      <w:tr w:rsidR="00513827" w14:paraId="557DA842" w14:textId="77777777" w:rsidTr="00513827">
        <w:trPr>
          <w:trHeight w:val="699"/>
        </w:trPr>
        <w:tc>
          <w:tcPr>
            <w:tcW w:w="799" w:type="dxa"/>
          </w:tcPr>
          <w:p w14:paraId="2958BCE1" w14:textId="77777777" w:rsidR="007C15FA" w:rsidRDefault="00FE0C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Лот </w:t>
            </w:r>
          </w:p>
          <w:p w14:paraId="4C52D303" w14:textId="77777777" w:rsidR="00513827" w:rsidRDefault="00FE0C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№ </w:t>
            </w:r>
          </w:p>
        </w:tc>
        <w:tc>
          <w:tcPr>
            <w:tcW w:w="5069" w:type="dxa"/>
          </w:tcPr>
          <w:p w14:paraId="2075FAAD" w14:textId="77777777" w:rsidR="00513827" w:rsidRDefault="0051382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14:paraId="691E777E" w14:textId="77777777" w:rsidR="00513827" w:rsidRDefault="0051382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5013" w:type="dxa"/>
          </w:tcPr>
          <w:p w14:paraId="50DB02E6" w14:textId="77777777" w:rsidR="00513827" w:rsidRDefault="00513827" w:rsidP="00CF681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Краткие характеристики</w:t>
            </w:r>
          </w:p>
        </w:tc>
        <w:tc>
          <w:tcPr>
            <w:tcW w:w="1472" w:type="dxa"/>
          </w:tcPr>
          <w:p w14:paraId="7D0B217F" w14:textId="77777777" w:rsidR="00513827" w:rsidRDefault="00513827" w:rsidP="00C1358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Период размещения</w:t>
            </w:r>
          </w:p>
        </w:tc>
        <w:tc>
          <w:tcPr>
            <w:tcW w:w="1472" w:type="dxa"/>
          </w:tcPr>
          <w:p w14:paraId="2F10ED37" w14:textId="77777777" w:rsidR="00513827" w:rsidRDefault="0051382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Начальная стоимость лота (руб.)</w:t>
            </w:r>
          </w:p>
        </w:tc>
        <w:tc>
          <w:tcPr>
            <w:tcW w:w="1421" w:type="dxa"/>
          </w:tcPr>
          <w:p w14:paraId="376915FF" w14:textId="77777777" w:rsidR="00513827" w:rsidRDefault="0051382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Обеспечение заявки 80 % от начальной стоимости лота (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руб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513827" w14:paraId="5EC7B646" w14:textId="77777777" w:rsidTr="00513827">
        <w:trPr>
          <w:trHeight w:val="2835"/>
        </w:trPr>
        <w:tc>
          <w:tcPr>
            <w:tcW w:w="799" w:type="dxa"/>
          </w:tcPr>
          <w:p w14:paraId="50ACD6E6" w14:textId="5C3A32F8" w:rsidR="00513827" w:rsidRDefault="00513827" w:rsidP="001A3A55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11BD171D" w14:textId="77777777" w:rsidR="00513827" w:rsidRDefault="00C41DB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pict w14:anchorId="59A0B6C1">
                <v:oval id="_x0000_s1100" style="position:absolute;left:0;text-align:left;margin-left:110pt;margin-top:-53.45pt;width:8.5pt;height:8.5pt;z-index:251677696;mso-position-horizontal-relative:text;mso-position-vertical-relative:text;mso-width-relative:page;mso-height-relative:page" fillcolor="black"/>
              </w:pict>
            </w:r>
            <w:r>
              <w:pict w14:anchorId="058FFC8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s1101" type="#_x0000_t75" style="position:absolute;left:0;text-align:left;margin-left:-3.2pt;margin-top:3.1pt;width:243.85pt;height:134.45pt;z-index:-251637760;mso-wrap-distance-left:9pt;mso-wrap-distance-right:9pt;mso-position-horizontal-relative:text;mso-position-vertical-relative:text;mso-width-relative:page;mso-height-relative:page" wrapcoords="-67 0 -67 21482 21600 21482 21600 0 -67 0">
                  <v:imagedata r:id="rId8" o:title="" croptop="10027f" cropbottom="5730f" cropleft="17395f"/>
                  <w10:wrap type="through"/>
                </v:shape>
              </w:pict>
            </w:r>
          </w:p>
        </w:tc>
        <w:tc>
          <w:tcPr>
            <w:tcW w:w="5013" w:type="dxa"/>
          </w:tcPr>
          <w:p w14:paraId="1E2C7A0C" w14:textId="77777777" w:rsidR="00513827" w:rsidRDefault="00513827" w:rsidP="00CF681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2B52CEEA" w14:textId="77777777" w:rsidR="00513827" w:rsidRDefault="00513827" w:rsidP="00CF681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22D8B576" w14:textId="77777777" w:rsidR="00696879" w:rsidRPr="00696879" w:rsidRDefault="00696879" w:rsidP="00CF681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696879">
              <w:rPr>
                <w:rFonts w:ascii="Times New Roman" w:hAnsi="Times New Roman"/>
                <w:b/>
                <w:sz w:val="20"/>
                <w:szCs w:val="20"/>
              </w:rPr>
              <w:t xml:space="preserve">пр. Ленина, №30б  между фонтаном и тротуаром </w:t>
            </w:r>
          </w:p>
          <w:p w14:paraId="6EB62A29" w14:textId="77777777" w:rsidR="00513827" w:rsidRDefault="00513827" w:rsidP="00CF681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5D7C4CDF" w14:textId="5FFFE69B" w:rsidR="00513827" w:rsidRDefault="00E1077D" w:rsidP="00CF681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049DE919" w14:textId="77777777" w:rsidR="00513827" w:rsidRDefault="00513827" w:rsidP="00CF681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сахарной ватой</w:t>
            </w:r>
          </w:p>
          <w:p w14:paraId="39040EA4" w14:textId="77777777" w:rsidR="00513827" w:rsidRDefault="00513827" w:rsidP="0051382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</w:tc>
        <w:tc>
          <w:tcPr>
            <w:tcW w:w="1472" w:type="dxa"/>
          </w:tcPr>
          <w:p w14:paraId="6BB28A02" w14:textId="4514272C" w:rsidR="00513827" w:rsidRDefault="00913340" w:rsidP="00C1358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01.05.2026           по  01.10.2026</w:t>
            </w:r>
          </w:p>
        </w:tc>
        <w:tc>
          <w:tcPr>
            <w:tcW w:w="1472" w:type="dxa"/>
          </w:tcPr>
          <w:p w14:paraId="3B65662A" w14:textId="23CE775F" w:rsidR="00513827" w:rsidRDefault="00C839C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7932,38</w:t>
            </w:r>
          </w:p>
        </w:tc>
        <w:tc>
          <w:tcPr>
            <w:tcW w:w="1421" w:type="dxa"/>
          </w:tcPr>
          <w:p w14:paraId="3C0D216A" w14:textId="21DA9945" w:rsidR="00513827" w:rsidRDefault="00C839C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6345,91</w:t>
            </w:r>
          </w:p>
        </w:tc>
      </w:tr>
      <w:tr w:rsidR="004E3BD6" w14:paraId="689B7A8C" w14:textId="77777777" w:rsidTr="000954C7">
        <w:trPr>
          <w:trHeight w:val="2162"/>
        </w:trPr>
        <w:tc>
          <w:tcPr>
            <w:tcW w:w="799" w:type="dxa"/>
          </w:tcPr>
          <w:p w14:paraId="2EA8824F" w14:textId="77777777" w:rsidR="004E3BD6" w:rsidRDefault="004E3BD6" w:rsidP="001A3A55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119BD33D" w14:textId="77777777" w:rsidR="004E3BD6" w:rsidRDefault="00C41DB6">
            <w:pPr>
              <w:spacing w:after="0" w:line="240" w:lineRule="auto"/>
              <w:jc w:val="both"/>
            </w:pPr>
            <w:r>
              <w:pict w14:anchorId="7FD7AEE4">
                <v:oval id="_x0000_s1130" style="position:absolute;left:0;text-align:left;margin-left:181.5pt;margin-top:51.45pt;width:8.5pt;height:8.5pt;z-index:251703296;mso-position-horizontal-relative:text;mso-position-vertical-relative:text;mso-width-relative:page;mso-height-relative:page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 w14:anchorId="105D5798">
                <v:shape id="_x0000_i1025" type="#_x0000_t75" style="width:246pt;height:108pt" fillcolor="#bbe0e3">
                  <v:imagedata r:id="rId9" o:title="" croptop="24709f" cropbottom="20379f" cropleft="31905f" cropright="23364f"/>
                </v:shape>
              </w:pict>
            </w:r>
          </w:p>
        </w:tc>
        <w:tc>
          <w:tcPr>
            <w:tcW w:w="5013" w:type="dxa"/>
          </w:tcPr>
          <w:p w14:paraId="22038A07" w14:textId="77777777" w:rsidR="004E3BD6" w:rsidRDefault="004E3BD6" w:rsidP="002D664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7CD2F13A" w14:textId="77777777" w:rsidR="004E3BD6" w:rsidRDefault="004E3BD6" w:rsidP="002D66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437D313C" w14:textId="77777777" w:rsidR="004E3BD6" w:rsidRDefault="004E3BD6" w:rsidP="000954C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аллея пр. Ленина, напротив жилого дома № 32 </w:t>
            </w:r>
          </w:p>
          <w:p w14:paraId="34D6ABAE" w14:textId="77777777" w:rsidR="004E3BD6" w:rsidRDefault="004E3BD6" w:rsidP="002D66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2A8506BB" w14:textId="3A636C05" w:rsidR="004E3BD6" w:rsidRDefault="00E1077D" w:rsidP="002D664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4C600994" w14:textId="77777777" w:rsidR="004E3BD6" w:rsidRDefault="004E3BD6" w:rsidP="002D66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сахарной ватой</w:t>
            </w:r>
          </w:p>
          <w:p w14:paraId="1B5C3DD9" w14:textId="77777777" w:rsidR="004E3BD6" w:rsidRDefault="004E3BD6" w:rsidP="002D66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</w:tc>
        <w:tc>
          <w:tcPr>
            <w:tcW w:w="1472" w:type="dxa"/>
          </w:tcPr>
          <w:p w14:paraId="3CBD6175" w14:textId="09BA26AD" w:rsidR="004E3BD6" w:rsidRDefault="00913340" w:rsidP="002D664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01.05.2026           по  01.10.2026</w:t>
            </w:r>
          </w:p>
        </w:tc>
        <w:tc>
          <w:tcPr>
            <w:tcW w:w="1472" w:type="dxa"/>
          </w:tcPr>
          <w:p w14:paraId="4850A51D" w14:textId="4A267E28" w:rsidR="004E3BD6" w:rsidRDefault="00C839CF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7932,38</w:t>
            </w:r>
          </w:p>
        </w:tc>
        <w:tc>
          <w:tcPr>
            <w:tcW w:w="1421" w:type="dxa"/>
          </w:tcPr>
          <w:p w14:paraId="58DB1AAE" w14:textId="012DFFA6" w:rsidR="004E3BD6" w:rsidRDefault="00C839CF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6345,91</w:t>
            </w:r>
          </w:p>
        </w:tc>
      </w:tr>
      <w:tr w:rsidR="004E3BD6" w14:paraId="03E24606" w14:textId="77777777" w:rsidTr="000954C7">
        <w:trPr>
          <w:trHeight w:val="2162"/>
        </w:trPr>
        <w:tc>
          <w:tcPr>
            <w:tcW w:w="799" w:type="dxa"/>
          </w:tcPr>
          <w:p w14:paraId="2FB937EF" w14:textId="77777777" w:rsidR="004E3BD6" w:rsidRDefault="004E3BD6" w:rsidP="001A3A55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6FA394F4" w14:textId="77777777" w:rsidR="004E3BD6" w:rsidRDefault="00C41DB6">
            <w:pPr>
              <w:spacing w:after="0" w:line="240" w:lineRule="auto"/>
              <w:jc w:val="both"/>
            </w:pPr>
            <w:r>
              <w:pict w14:anchorId="67F611F2">
                <v:oval id="_x0000_s1131" style="position:absolute;left:0;text-align:left;margin-left:158.05pt;margin-top:48.15pt;width:8.5pt;height:8.5pt;z-index:251704320;mso-position-horizontal-relative:text;mso-position-vertical-relative:text;mso-width-relative:page;mso-height-relative:page" fillcolor="black"/>
              </w:pict>
            </w:r>
            <w:r>
              <w:pict w14:anchorId="661B65CD">
                <v:shape id="_x0000_i1026" type="#_x0000_t75" style="width:247.5pt;height:131.25pt">
                  <v:imagedata r:id="rId10" o:title="" croptop="12916f" cropbottom="9089f" cropleft="17360f" cropright="10661f"/>
                </v:shape>
              </w:pict>
            </w:r>
          </w:p>
        </w:tc>
        <w:tc>
          <w:tcPr>
            <w:tcW w:w="5013" w:type="dxa"/>
          </w:tcPr>
          <w:p w14:paraId="71963944" w14:textId="77777777" w:rsidR="004E3BD6" w:rsidRDefault="004E3BD6" w:rsidP="00D35F7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2B1FE3CF" w14:textId="77777777" w:rsidR="004E3BD6" w:rsidRDefault="004E3BD6" w:rsidP="00D35F7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01734AA7" w14:textId="77777777" w:rsidR="004E3BD6" w:rsidRDefault="004E3BD6" w:rsidP="00D35F7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E27BAA">
              <w:rPr>
                <w:rFonts w:ascii="Times New Roman" w:hAnsi="Times New Roman"/>
                <w:b/>
                <w:sz w:val="20"/>
                <w:szCs w:val="20"/>
              </w:rPr>
              <w:t xml:space="preserve">аллея пр. Ленина, напротив жилого дома №44 </w:t>
            </w:r>
          </w:p>
          <w:p w14:paraId="3F03A2F6" w14:textId="77777777" w:rsidR="004E3BD6" w:rsidRDefault="004E3BD6" w:rsidP="00D35F7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098F9D59" w14:textId="43A74196" w:rsidR="004E3BD6" w:rsidRDefault="00E1077D" w:rsidP="00D35F7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65942670" w14:textId="77777777" w:rsidR="004E3BD6" w:rsidRDefault="004E3BD6" w:rsidP="00D35F7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сахарной ватой</w:t>
            </w:r>
          </w:p>
          <w:p w14:paraId="7F937EFC" w14:textId="77777777" w:rsidR="004E3BD6" w:rsidRDefault="004E3BD6" w:rsidP="00D35F7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</w:tc>
        <w:tc>
          <w:tcPr>
            <w:tcW w:w="1472" w:type="dxa"/>
          </w:tcPr>
          <w:p w14:paraId="587B83C1" w14:textId="1CB01381" w:rsidR="004E3BD6" w:rsidRDefault="00913340" w:rsidP="00D35F7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01.05.2026           по  01.10.2026</w:t>
            </w:r>
          </w:p>
        </w:tc>
        <w:tc>
          <w:tcPr>
            <w:tcW w:w="1472" w:type="dxa"/>
          </w:tcPr>
          <w:p w14:paraId="157A66D9" w14:textId="6198DBD0" w:rsidR="004E3BD6" w:rsidRDefault="00C839CF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7932,38</w:t>
            </w:r>
          </w:p>
        </w:tc>
        <w:tc>
          <w:tcPr>
            <w:tcW w:w="1421" w:type="dxa"/>
          </w:tcPr>
          <w:p w14:paraId="13C83D3F" w14:textId="30E372BC" w:rsidR="004E3BD6" w:rsidRDefault="00C839CF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6345,91</w:t>
            </w:r>
          </w:p>
        </w:tc>
      </w:tr>
      <w:tr w:rsidR="004E3BD6" w14:paraId="339CB7C1" w14:textId="77777777" w:rsidTr="000954C7">
        <w:trPr>
          <w:trHeight w:val="2162"/>
        </w:trPr>
        <w:tc>
          <w:tcPr>
            <w:tcW w:w="799" w:type="dxa"/>
          </w:tcPr>
          <w:p w14:paraId="1AA50722" w14:textId="77777777" w:rsidR="004E3BD6" w:rsidRDefault="004E3BD6" w:rsidP="001A3A55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480F6A9C" w14:textId="77777777" w:rsidR="004E3BD6" w:rsidRDefault="00C41DB6">
            <w:pPr>
              <w:spacing w:after="0" w:line="240" w:lineRule="auto"/>
              <w:jc w:val="both"/>
            </w:pPr>
            <w:r>
              <w:pict w14:anchorId="441D5119">
                <v:oval id="_x0000_s1132" style="position:absolute;left:0;text-align:left;margin-left:135.05pt;margin-top:43.9pt;width:8.5pt;height:8.5pt;z-index:251705344;mso-position-horizontal-relative:text;mso-position-vertical-relative:text;mso-width-relative:page;mso-height-relative:page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 w14:anchorId="33BD0DF1">
                <v:shape id="_x0000_i1027" type="#_x0000_t75" style="width:246pt;height:130.5pt" fillcolor="#bbe0e3">
                  <v:imagedata r:id="rId11" o:title="" croptop="21298f" cropbottom="23495f" cropleft=".25" cropright="31068f"/>
                </v:shape>
              </w:pict>
            </w:r>
          </w:p>
        </w:tc>
        <w:tc>
          <w:tcPr>
            <w:tcW w:w="5013" w:type="dxa"/>
          </w:tcPr>
          <w:p w14:paraId="1279B28C" w14:textId="77777777" w:rsidR="004E3BD6" w:rsidRDefault="004E3BD6" w:rsidP="001F5E4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61C37076" w14:textId="77777777" w:rsidR="004E3BD6" w:rsidRDefault="004E3BD6" w:rsidP="001F5E4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21BE4346" w14:textId="77777777" w:rsidR="004E3BD6" w:rsidRDefault="004E3BD6" w:rsidP="001F5E4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аллея пр. Октября, напротив жилого дома №31</w:t>
            </w:r>
          </w:p>
          <w:p w14:paraId="1B279732" w14:textId="77777777" w:rsidR="004E3BD6" w:rsidRDefault="004E3BD6" w:rsidP="001F5E4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58E00692" w14:textId="4E7992C2" w:rsidR="004E3BD6" w:rsidRDefault="00E1077D" w:rsidP="001F5E4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2568EBBA" w14:textId="77777777" w:rsidR="004E3BD6" w:rsidRDefault="004E3BD6" w:rsidP="001F5E4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сахарной ватой</w:t>
            </w:r>
          </w:p>
          <w:p w14:paraId="45280C7F" w14:textId="77777777" w:rsidR="004E3BD6" w:rsidRDefault="004E3BD6" w:rsidP="001F5E4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</w:tc>
        <w:tc>
          <w:tcPr>
            <w:tcW w:w="1472" w:type="dxa"/>
          </w:tcPr>
          <w:p w14:paraId="2C743A61" w14:textId="68102FD4" w:rsidR="004E3BD6" w:rsidRDefault="00913340">
            <w:r>
              <w:rPr>
                <w:rFonts w:ascii="Times New Roman" w:hAnsi="Times New Roman"/>
                <w:sz w:val="20"/>
                <w:szCs w:val="20"/>
              </w:rPr>
              <w:t>с    01.05.2026           по  01.10.2026</w:t>
            </w:r>
          </w:p>
        </w:tc>
        <w:tc>
          <w:tcPr>
            <w:tcW w:w="1472" w:type="dxa"/>
          </w:tcPr>
          <w:p w14:paraId="01F077B4" w14:textId="646B0F7E" w:rsidR="004E3BD6" w:rsidRDefault="00C839CF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7932,38</w:t>
            </w:r>
          </w:p>
        </w:tc>
        <w:tc>
          <w:tcPr>
            <w:tcW w:w="1421" w:type="dxa"/>
          </w:tcPr>
          <w:p w14:paraId="012CED6A" w14:textId="67DBAB94" w:rsidR="004E3BD6" w:rsidRDefault="00C839CF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6345,91</w:t>
            </w:r>
          </w:p>
        </w:tc>
      </w:tr>
      <w:tr w:rsidR="004E3BD6" w14:paraId="729BEE8A" w14:textId="77777777" w:rsidTr="000954C7">
        <w:trPr>
          <w:trHeight w:val="2162"/>
        </w:trPr>
        <w:tc>
          <w:tcPr>
            <w:tcW w:w="799" w:type="dxa"/>
          </w:tcPr>
          <w:p w14:paraId="1E423316" w14:textId="77777777" w:rsidR="004E3BD6" w:rsidRDefault="004E3BD6" w:rsidP="001A3A55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6CAEA0BA" w14:textId="77777777" w:rsidR="004E3BD6" w:rsidRDefault="004E3BD6">
            <w:pPr>
              <w:spacing w:after="0" w:line="240" w:lineRule="auto"/>
              <w:jc w:val="both"/>
            </w:pPr>
          </w:p>
          <w:p w14:paraId="0258FDF1" w14:textId="77777777" w:rsidR="004E3BD6" w:rsidRDefault="00C41DB6">
            <w:pPr>
              <w:spacing w:after="0" w:line="240" w:lineRule="auto"/>
              <w:jc w:val="both"/>
            </w:pPr>
            <w:r>
              <w:rPr>
                <w:noProof/>
              </w:rPr>
              <w:pict w14:anchorId="76CC9291">
                <v:oval id="_x0000_s1133" style="position:absolute;left:0;text-align:left;margin-left:166.55pt;margin-top:24.85pt;width:8.5pt;height:8.5pt;z-index:251706368;mso-position-horizontal-relative:text;mso-position-vertical-relative:text;mso-width-relative:page;mso-height-relative:page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 w14:anchorId="211FB179">
                <v:shape id="_x0000_i1028" type="#_x0000_t75" style="width:247.5pt;height:115.5pt" fillcolor="#bbe0e3">
                  <v:imagedata r:id="rId12" o:title="" croptop="22030f" cropbottom="7534f" cropleft="21245f" cropright="18705f"/>
                </v:shape>
              </w:pict>
            </w:r>
          </w:p>
        </w:tc>
        <w:tc>
          <w:tcPr>
            <w:tcW w:w="5013" w:type="dxa"/>
          </w:tcPr>
          <w:p w14:paraId="2B12B3E2" w14:textId="77777777" w:rsidR="004E3BD6" w:rsidRDefault="004E3BD6" w:rsidP="004C30F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078BBAD3" w14:textId="77777777" w:rsidR="004E3BD6" w:rsidRDefault="004E3BD6" w:rsidP="004C30F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168AF357" w14:textId="77777777" w:rsidR="004E3BD6" w:rsidRDefault="004E3BD6" w:rsidP="004C30F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4C30FD">
              <w:rPr>
                <w:rFonts w:ascii="Times New Roman" w:hAnsi="Times New Roman"/>
                <w:b/>
                <w:sz w:val="20"/>
                <w:szCs w:val="20"/>
              </w:rPr>
              <w:t>аллея пр. Октября, напротив жилого дома №71</w:t>
            </w:r>
          </w:p>
          <w:p w14:paraId="6BA61D68" w14:textId="77777777" w:rsidR="004E3BD6" w:rsidRDefault="004E3BD6" w:rsidP="004C30F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5EC2FF96" w14:textId="7CC7BF0C" w:rsidR="004E3BD6" w:rsidRDefault="00E1077D" w:rsidP="004C30F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79D41167" w14:textId="77777777" w:rsidR="004E3BD6" w:rsidRDefault="004E3BD6" w:rsidP="004C30F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сахарной ватой</w:t>
            </w:r>
          </w:p>
          <w:p w14:paraId="57AC9C8B" w14:textId="77777777" w:rsidR="004E3BD6" w:rsidRDefault="004E3BD6" w:rsidP="004C30F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</w:tc>
        <w:tc>
          <w:tcPr>
            <w:tcW w:w="1472" w:type="dxa"/>
          </w:tcPr>
          <w:p w14:paraId="13FE71B7" w14:textId="53D71DDE" w:rsidR="004E3BD6" w:rsidRDefault="00913340">
            <w:r>
              <w:rPr>
                <w:rFonts w:ascii="Times New Roman" w:hAnsi="Times New Roman"/>
                <w:sz w:val="20"/>
                <w:szCs w:val="20"/>
              </w:rPr>
              <w:t>с    01.05.2026           по  01.10.2026</w:t>
            </w:r>
          </w:p>
        </w:tc>
        <w:tc>
          <w:tcPr>
            <w:tcW w:w="1472" w:type="dxa"/>
          </w:tcPr>
          <w:p w14:paraId="235D3E91" w14:textId="3ED6EB79" w:rsidR="004E3BD6" w:rsidRDefault="00C839CF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7932,38</w:t>
            </w:r>
          </w:p>
        </w:tc>
        <w:tc>
          <w:tcPr>
            <w:tcW w:w="1421" w:type="dxa"/>
          </w:tcPr>
          <w:p w14:paraId="4B360649" w14:textId="7C9C208E" w:rsidR="004E3BD6" w:rsidRDefault="00C839CF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6345,91</w:t>
            </w:r>
          </w:p>
        </w:tc>
      </w:tr>
      <w:tr w:rsidR="004E3BD6" w14:paraId="24DB1E5D" w14:textId="77777777" w:rsidTr="000954C7">
        <w:trPr>
          <w:trHeight w:val="2162"/>
        </w:trPr>
        <w:tc>
          <w:tcPr>
            <w:tcW w:w="799" w:type="dxa"/>
          </w:tcPr>
          <w:p w14:paraId="631B2409" w14:textId="77777777" w:rsidR="004E3BD6" w:rsidRDefault="004E3BD6" w:rsidP="001A3A55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23424982" w14:textId="77777777" w:rsidR="004E3BD6" w:rsidRDefault="00C41DB6">
            <w:pPr>
              <w:spacing w:after="0" w:line="240" w:lineRule="auto"/>
              <w:jc w:val="both"/>
            </w:pPr>
            <w:r>
              <w:rPr>
                <w:noProof/>
              </w:rPr>
              <w:pict w14:anchorId="57E83EE8">
                <v:oval id="_x0000_s1135" style="position:absolute;left:0;text-align:left;margin-left:59.75pt;margin-top:-66.95pt;width:8.5pt;height:8.5pt;z-index:251708416;mso-position-horizontal-relative:text;mso-position-vertical-relative:text;mso-width-relative:page;mso-height-relative:page" fillcolor="black"/>
              </w:pict>
            </w:r>
            <w:r>
              <w:rPr>
                <w:noProof/>
              </w:rPr>
              <w:pict w14:anchorId="03C21CDB">
                <v:shape id="_x0000_s1134" type="#_x0000_t75" style="position:absolute;left:0;text-align:left;margin-left:7pt;margin-top:-226.55pt;width:249.35pt;height:117.95pt;z-index:-251609088;mso-wrap-distance-left:9pt;mso-wrap-distance-right:9pt;mso-position-horizontal-relative:text;mso-position-vertical-relative:text;mso-width-relative:page;mso-height-relative:page" wrapcoords="-69 0 -69 21477 21600 21477 21600 0 -69 0">
                  <v:imagedata r:id="rId13" o:title="" croptop="10486f" cropbottom="4323f" cropleft="21608f" cropright="4071f"/>
                  <w10:wrap type="through"/>
                </v:shape>
              </w:pict>
            </w:r>
          </w:p>
        </w:tc>
        <w:tc>
          <w:tcPr>
            <w:tcW w:w="5013" w:type="dxa"/>
          </w:tcPr>
          <w:p w14:paraId="410ACAB5" w14:textId="77777777" w:rsidR="004E3BD6" w:rsidRDefault="004E3BD6" w:rsidP="008D061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560F4A5C" w14:textId="77777777" w:rsidR="004E3BD6" w:rsidRDefault="004E3BD6" w:rsidP="008D06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23A485A3" w14:textId="77777777" w:rsidR="004E3BD6" w:rsidRDefault="004E3BD6" w:rsidP="008D061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ул. Фестивальная, парк культуры и отдыха Содовиков</w:t>
            </w:r>
          </w:p>
          <w:p w14:paraId="79A78C5D" w14:textId="77777777" w:rsidR="004E3BD6" w:rsidRDefault="004E3BD6" w:rsidP="008D06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2BC0B6EF" w14:textId="14858EC5" w:rsidR="004E3BD6" w:rsidRDefault="00E1077D" w:rsidP="008D061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1B36BF13" w14:textId="77777777" w:rsidR="004E3BD6" w:rsidRDefault="004E3BD6" w:rsidP="008D06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сахарной ватой</w:t>
            </w:r>
          </w:p>
          <w:p w14:paraId="1E4D03FC" w14:textId="77777777" w:rsidR="004E3BD6" w:rsidRDefault="004E3BD6" w:rsidP="008D061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</w:tc>
        <w:tc>
          <w:tcPr>
            <w:tcW w:w="1472" w:type="dxa"/>
          </w:tcPr>
          <w:p w14:paraId="0B9EAA59" w14:textId="191C49AC" w:rsidR="004E3BD6" w:rsidRDefault="00913340">
            <w:r>
              <w:rPr>
                <w:rFonts w:ascii="Times New Roman" w:hAnsi="Times New Roman"/>
                <w:sz w:val="20"/>
                <w:szCs w:val="20"/>
              </w:rPr>
              <w:t>с    01.05.2026           по  01.10.2026</w:t>
            </w:r>
          </w:p>
        </w:tc>
        <w:tc>
          <w:tcPr>
            <w:tcW w:w="1472" w:type="dxa"/>
          </w:tcPr>
          <w:p w14:paraId="60F9DCF7" w14:textId="36536BBA" w:rsidR="004E3BD6" w:rsidRDefault="00F764D1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4362,8</w:t>
            </w:r>
            <w:r w:rsidR="00C839C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421" w:type="dxa"/>
          </w:tcPr>
          <w:p w14:paraId="6C9ED841" w14:textId="39589B42" w:rsidR="004E3BD6" w:rsidRDefault="00F764D1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3490,2</w:t>
            </w:r>
            <w:r w:rsidR="00C839CF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</w:tr>
      <w:tr w:rsidR="004E3BD6" w14:paraId="25CEE0CF" w14:textId="77777777" w:rsidTr="000954C7">
        <w:trPr>
          <w:trHeight w:val="2162"/>
        </w:trPr>
        <w:tc>
          <w:tcPr>
            <w:tcW w:w="799" w:type="dxa"/>
          </w:tcPr>
          <w:p w14:paraId="0528AD3B" w14:textId="77777777" w:rsidR="004E3BD6" w:rsidRDefault="004E3BD6" w:rsidP="001A3A55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048A62F0" w14:textId="77777777" w:rsidR="004E3BD6" w:rsidRDefault="00C41DB6">
            <w:pPr>
              <w:spacing w:after="0" w:line="240" w:lineRule="auto"/>
              <w:jc w:val="both"/>
              <w:rPr>
                <w:noProof/>
              </w:rPr>
            </w:pPr>
            <w:r>
              <w:pict w14:anchorId="48D9B77A">
                <v:shape id="_x0000_i1029" type="#_x0000_t75" style="width:247.5pt;height:118.5pt">
                  <v:imagedata r:id="rId14" o:title="" croptop="16504f" cropbottom="14757f" cropleft="18571f" cropright="14305f"/>
                </v:shape>
              </w:pict>
            </w:r>
          </w:p>
        </w:tc>
        <w:tc>
          <w:tcPr>
            <w:tcW w:w="5013" w:type="dxa"/>
          </w:tcPr>
          <w:p w14:paraId="4C0254FF" w14:textId="77777777" w:rsidR="004E3BD6" w:rsidRDefault="004E3BD6" w:rsidP="00EE187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1083A33D" w14:textId="77777777" w:rsidR="004E3BD6" w:rsidRDefault="004E3BD6" w:rsidP="00EE187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251A2484" w14:textId="77777777" w:rsidR="004E3BD6" w:rsidRDefault="004E3BD6" w:rsidP="00EE187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аллея ул. Худайбердина, напротив жилого дома №89</w:t>
            </w:r>
          </w:p>
          <w:p w14:paraId="76F7AF1F" w14:textId="77777777" w:rsidR="004E3BD6" w:rsidRDefault="004E3BD6" w:rsidP="00EE187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170629EE" w14:textId="6970696E" w:rsidR="004E3BD6" w:rsidRDefault="00E1077D" w:rsidP="00EE187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62835811" w14:textId="77777777" w:rsidR="004E3BD6" w:rsidRDefault="004E3BD6" w:rsidP="00EE187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сахарной ватой</w:t>
            </w:r>
          </w:p>
          <w:p w14:paraId="63D65E63" w14:textId="77777777" w:rsidR="004E3BD6" w:rsidRDefault="004E3BD6" w:rsidP="00EE187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</w:tc>
        <w:tc>
          <w:tcPr>
            <w:tcW w:w="1472" w:type="dxa"/>
          </w:tcPr>
          <w:p w14:paraId="31EFF07B" w14:textId="41AB8D77" w:rsidR="004E3BD6" w:rsidRDefault="00913340">
            <w:r>
              <w:rPr>
                <w:rFonts w:ascii="Times New Roman" w:hAnsi="Times New Roman"/>
                <w:sz w:val="20"/>
                <w:szCs w:val="20"/>
              </w:rPr>
              <w:t>с    01.05.2026           по  01.10.2026</w:t>
            </w:r>
          </w:p>
        </w:tc>
        <w:tc>
          <w:tcPr>
            <w:tcW w:w="1472" w:type="dxa"/>
          </w:tcPr>
          <w:p w14:paraId="5CE96377" w14:textId="67AC819B" w:rsidR="004E3BD6" w:rsidRDefault="00C839CF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7932,38</w:t>
            </w:r>
          </w:p>
        </w:tc>
        <w:tc>
          <w:tcPr>
            <w:tcW w:w="1421" w:type="dxa"/>
          </w:tcPr>
          <w:p w14:paraId="0099C2B2" w14:textId="0912EE7A" w:rsidR="004E3BD6" w:rsidRDefault="00C839CF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6345,91</w:t>
            </w:r>
          </w:p>
        </w:tc>
      </w:tr>
      <w:tr w:rsidR="004E3BD6" w14:paraId="2BE96D5A" w14:textId="77777777" w:rsidTr="000954C7">
        <w:trPr>
          <w:trHeight w:val="2162"/>
        </w:trPr>
        <w:tc>
          <w:tcPr>
            <w:tcW w:w="799" w:type="dxa"/>
          </w:tcPr>
          <w:p w14:paraId="0F3E0CDE" w14:textId="77777777" w:rsidR="004E3BD6" w:rsidRDefault="004E3BD6" w:rsidP="001A3A55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5A80674E" w14:textId="77777777" w:rsidR="004E3BD6" w:rsidRDefault="00C41DB6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  <w:sz w:val="20"/>
                <w:szCs w:val="20"/>
              </w:rPr>
              <w:pict w14:anchorId="46CAAA37">
                <v:oval id="_x0000_s1129" style="position:absolute;left:0;text-align:left;margin-left:122.25pt;margin-top:65.8pt;width:8.5pt;height:8.5pt;z-index:251701248;mso-position-horizontal-relative:text;mso-position-vertical-relative:text;mso-width-relative:page;mso-height-relative:page" fillcolor="black"/>
              </w:pict>
            </w:r>
            <w:r>
              <w:rPr>
                <w:sz w:val="20"/>
                <w:szCs w:val="20"/>
              </w:rPr>
              <w:pict w14:anchorId="67F0CFC7">
                <v:shape id="_x0000_i1030" type="#_x0000_t75" style="width:249pt;height:118.5pt">
                  <v:imagedata r:id="rId15" o:title="" croptop="13676f" cropbottom="20142f" cropleft="22480f" cropright="16954f"/>
                </v:shape>
              </w:pict>
            </w:r>
          </w:p>
        </w:tc>
        <w:tc>
          <w:tcPr>
            <w:tcW w:w="5013" w:type="dxa"/>
          </w:tcPr>
          <w:p w14:paraId="0B080031" w14:textId="77777777" w:rsidR="004E3BD6" w:rsidRDefault="004E3BD6" w:rsidP="0002052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4CFC1E02" w14:textId="77777777" w:rsidR="004E3BD6" w:rsidRDefault="004E3BD6" w:rsidP="0002052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7F181421" w14:textId="77777777" w:rsidR="004E3BD6" w:rsidRDefault="004E3BD6" w:rsidP="0002052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ул. Шафиева, напротив жилого дома №5 (набережная р. Стерля)</w:t>
            </w:r>
          </w:p>
          <w:p w14:paraId="59C93B49" w14:textId="77777777" w:rsidR="004E3BD6" w:rsidRDefault="004E3BD6" w:rsidP="0002052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17F43EC2" w14:textId="0EE4E126" w:rsidR="004E3BD6" w:rsidRDefault="00E1077D" w:rsidP="0002052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101846C9" w14:textId="77777777" w:rsidR="004E3BD6" w:rsidRDefault="004E3BD6" w:rsidP="0002052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сахарной ватой</w:t>
            </w:r>
          </w:p>
          <w:p w14:paraId="0E604A3D" w14:textId="77777777" w:rsidR="004E3BD6" w:rsidRDefault="004E3BD6" w:rsidP="0002052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</w:tc>
        <w:tc>
          <w:tcPr>
            <w:tcW w:w="1472" w:type="dxa"/>
          </w:tcPr>
          <w:p w14:paraId="1F0CC900" w14:textId="030EA032" w:rsidR="004E3BD6" w:rsidRDefault="00913340">
            <w:r>
              <w:rPr>
                <w:rFonts w:ascii="Times New Roman" w:hAnsi="Times New Roman"/>
                <w:sz w:val="20"/>
                <w:szCs w:val="20"/>
              </w:rPr>
              <w:t>с    01.05.2026           по  01.10.2026</w:t>
            </w:r>
          </w:p>
        </w:tc>
        <w:tc>
          <w:tcPr>
            <w:tcW w:w="1472" w:type="dxa"/>
          </w:tcPr>
          <w:p w14:paraId="4887B960" w14:textId="174900E8" w:rsidR="004E3BD6" w:rsidRDefault="00F764D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7139,1</w:t>
            </w:r>
            <w:r w:rsidR="00C839CF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421" w:type="dxa"/>
          </w:tcPr>
          <w:p w14:paraId="19DF7071" w14:textId="66B47429" w:rsidR="004E3BD6" w:rsidRDefault="00F764D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5711,3</w:t>
            </w:r>
            <w:r w:rsidR="00C839C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</w:tbl>
    <w:p w14:paraId="3514E86B" w14:textId="77777777" w:rsidR="00A70A77" w:rsidRDefault="000A5D3F">
      <w:pPr>
        <w:pStyle w:val="ConsPlusNormal"/>
        <w:jc w:val="center"/>
        <w:rPr>
          <w:b/>
        </w:rPr>
      </w:pPr>
      <w:r>
        <w:rPr>
          <w:sz w:val="20"/>
          <w:szCs w:val="20"/>
        </w:rPr>
        <w:t xml:space="preserve">  </w:t>
      </w:r>
    </w:p>
    <w:p w14:paraId="7E2518B9" w14:textId="77777777" w:rsidR="00A70A77" w:rsidRDefault="00A70A77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03278D3" w14:textId="77777777" w:rsidR="00A70A77" w:rsidRDefault="00A70A77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B522E29" w14:textId="77777777" w:rsidR="00A70A77" w:rsidRDefault="00A70A77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AC1D04E" w14:textId="77777777" w:rsidR="00A70A77" w:rsidRDefault="00A70A77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8613260" w14:textId="77777777" w:rsidR="00A70A77" w:rsidRDefault="00A70A77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3D67866" w14:textId="77777777" w:rsidR="00A70A77" w:rsidRDefault="00A70A77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5D5ADB6" w14:textId="77777777" w:rsidR="00A70A77" w:rsidRDefault="00A70A77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175CBA0" w14:textId="77777777" w:rsidR="00A70A77" w:rsidRDefault="00A70A77">
      <w:pPr>
        <w:spacing w:after="0" w:line="240" w:lineRule="auto"/>
      </w:pPr>
    </w:p>
    <w:p w14:paraId="5F118EEB" w14:textId="655C79F5" w:rsidR="00A70A77" w:rsidRDefault="00A70A77">
      <w:pPr>
        <w:spacing w:after="0" w:line="240" w:lineRule="auto"/>
      </w:pPr>
    </w:p>
    <w:p w14:paraId="27BF8732" w14:textId="79B23ECF" w:rsidR="00785584" w:rsidRDefault="00785584">
      <w:pPr>
        <w:spacing w:after="0" w:line="240" w:lineRule="auto"/>
      </w:pPr>
    </w:p>
    <w:p w14:paraId="46208D80" w14:textId="69E13C8B" w:rsidR="00785584" w:rsidRDefault="00785584">
      <w:pPr>
        <w:spacing w:after="0" w:line="240" w:lineRule="auto"/>
      </w:pPr>
    </w:p>
    <w:p w14:paraId="00DC808F" w14:textId="263C9C2F" w:rsidR="00785584" w:rsidRDefault="00785584">
      <w:pPr>
        <w:spacing w:after="0" w:line="240" w:lineRule="auto"/>
      </w:pPr>
    </w:p>
    <w:p w14:paraId="7E406D52" w14:textId="08AEDB9D" w:rsidR="00785584" w:rsidRDefault="00785584">
      <w:pPr>
        <w:spacing w:after="0" w:line="240" w:lineRule="auto"/>
      </w:pPr>
    </w:p>
    <w:p w14:paraId="372BD8CC" w14:textId="2828DDE2" w:rsidR="00785584" w:rsidRDefault="00785584">
      <w:pPr>
        <w:spacing w:after="0" w:line="240" w:lineRule="auto"/>
      </w:pPr>
    </w:p>
    <w:p w14:paraId="42D4DD6D" w14:textId="7B3F6C85" w:rsidR="00785584" w:rsidRDefault="00785584">
      <w:pPr>
        <w:spacing w:after="0" w:line="240" w:lineRule="auto"/>
      </w:pPr>
    </w:p>
    <w:p w14:paraId="4B3326EC" w14:textId="04690846" w:rsidR="00785584" w:rsidRDefault="00785584">
      <w:pPr>
        <w:spacing w:after="0" w:line="240" w:lineRule="auto"/>
      </w:pPr>
    </w:p>
    <w:p w14:paraId="4C6F256B" w14:textId="5EFB585B" w:rsidR="00785584" w:rsidRDefault="00785584">
      <w:pPr>
        <w:spacing w:after="0" w:line="240" w:lineRule="auto"/>
      </w:pPr>
    </w:p>
    <w:p w14:paraId="6B7976C5" w14:textId="77777777" w:rsidR="00785584" w:rsidRDefault="00785584">
      <w:pPr>
        <w:spacing w:after="0" w:line="240" w:lineRule="auto"/>
      </w:pPr>
    </w:p>
    <w:p w14:paraId="3FA4A663" w14:textId="77777777" w:rsidR="00A70A77" w:rsidRDefault="00A70A77">
      <w:pPr>
        <w:spacing w:after="0" w:line="240" w:lineRule="auto"/>
      </w:pPr>
    </w:p>
    <w:p w14:paraId="2A8FF5B7" w14:textId="77777777" w:rsidR="00A70A77" w:rsidRDefault="00A70A77">
      <w:pPr>
        <w:spacing w:after="0" w:line="240" w:lineRule="auto"/>
      </w:pPr>
    </w:p>
    <w:p w14:paraId="6FD22779" w14:textId="77777777" w:rsidR="00A70A77" w:rsidRDefault="00A70A77">
      <w:pPr>
        <w:spacing w:after="0" w:line="240" w:lineRule="auto"/>
      </w:pPr>
    </w:p>
    <w:p w14:paraId="6C413D6C" w14:textId="77777777" w:rsidR="00A70A77" w:rsidRDefault="00A70A77">
      <w:pPr>
        <w:spacing w:after="0" w:line="240" w:lineRule="auto"/>
      </w:pPr>
    </w:p>
    <w:p w14:paraId="1DDE4ACD" w14:textId="77777777" w:rsidR="00A70A77" w:rsidRDefault="00A70A77">
      <w:pPr>
        <w:spacing w:after="0" w:line="240" w:lineRule="auto"/>
      </w:pPr>
    </w:p>
    <w:p w14:paraId="73E869F8" w14:textId="77777777" w:rsidR="00634760" w:rsidRDefault="00634760" w:rsidP="00634760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Приложение №2 к Техническому заданию</w:t>
      </w:r>
    </w:p>
    <w:p w14:paraId="36364495" w14:textId="77777777" w:rsidR="00634760" w:rsidRDefault="00634760" w:rsidP="00634760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14:paraId="5AF1DAC6" w14:textId="36E094C4" w:rsidR="00634760" w:rsidRDefault="00634760" w:rsidP="00634760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 xml:space="preserve">Утвержденное типовое архитектурное решение нестационарных торговых объектов на территории городского округа </w:t>
      </w:r>
    </w:p>
    <w:p w14:paraId="0B62C52F" w14:textId="77777777" w:rsidR="00634760" w:rsidRDefault="00634760" w:rsidP="00634760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 xml:space="preserve">город Стерлитамак Республики Башкортостан  </w:t>
      </w:r>
    </w:p>
    <w:p w14:paraId="67335B16" w14:textId="77777777" w:rsidR="00634760" w:rsidRDefault="00634760" w:rsidP="00634760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>(постановление администрации городского округа город Стерлитамак Республики Башкортостан от 20.12.2022 № 3419)</w:t>
      </w:r>
    </w:p>
    <w:p w14:paraId="383A51FB" w14:textId="77777777" w:rsidR="00634760" w:rsidRDefault="00634760" w:rsidP="00634760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14:paraId="3067CEBF" w14:textId="350C278C" w:rsidR="00634760" w:rsidRDefault="00E1077D" w:rsidP="00634760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>Нестационарный торговый объект сезонного размещения</w:t>
      </w:r>
    </w:p>
    <w:p w14:paraId="19733095" w14:textId="77777777" w:rsidR="00634760" w:rsidRDefault="00634760" w:rsidP="00634760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14:paraId="731B8AA2" w14:textId="77777777" w:rsidR="00634760" w:rsidRDefault="00634760" w:rsidP="00634760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</w:p>
    <w:p w14:paraId="02A26623" w14:textId="77777777" w:rsidR="00634760" w:rsidRDefault="00C41DB6" w:rsidP="00634760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  <w:r>
        <w:rPr>
          <w:noProof/>
        </w:rPr>
        <w:pict w14:anchorId="1C5FF04B">
          <v:shape id="_x0000_s1122" type="#_x0000_t75" alt="Описание: квас вар1" style="position:absolute;left:0;text-align:left;margin-left:-1.55pt;margin-top:9.35pt;width:341.55pt;height:268.2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>
            <v:imagedata r:id="rId16" o:title="квас вар1"/>
            <w10:wrap type="square"/>
          </v:shape>
        </w:pict>
      </w:r>
    </w:p>
    <w:p w14:paraId="2B34F4CE" w14:textId="77777777" w:rsidR="00634760" w:rsidRDefault="00C41DB6" w:rsidP="00634760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  <w:r>
        <w:rPr>
          <w:noProof/>
        </w:rPr>
        <w:pict w14:anchorId="27922F69">
          <v:shape id="Рисунок 2" o:spid="_x0000_s1121" type="#_x0000_t75" alt="Описание: квас вар1" style="position:absolute;left:0;text-align:left;margin-left:59.2pt;margin-top:1.2pt;width:352pt;height:267.2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>
            <v:imagedata r:id="rId17" o:title="квас вар1"/>
            <w10:wrap type="square"/>
          </v:shape>
        </w:pict>
      </w:r>
    </w:p>
    <w:p w14:paraId="29A03D22" w14:textId="77777777" w:rsidR="00634760" w:rsidRDefault="00634760" w:rsidP="00634760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</w:p>
    <w:p w14:paraId="035617F9" w14:textId="77777777" w:rsidR="00634760" w:rsidRDefault="00634760" w:rsidP="00634760">
      <w:pPr>
        <w:spacing w:after="0" w:line="240" w:lineRule="auto"/>
        <w:ind w:hanging="981"/>
        <w:jc w:val="both"/>
        <w:rPr>
          <w:rFonts w:ascii="Times New Roman" w:hAnsi="Times New Roman"/>
          <w:szCs w:val="20"/>
        </w:rPr>
      </w:pPr>
    </w:p>
    <w:p w14:paraId="18E25E09" w14:textId="77777777" w:rsidR="00634760" w:rsidRDefault="00634760" w:rsidP="00634760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14:paraId="3F3E4A0C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3AB92D6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82D0BD5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32BE063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54C3976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8455BAE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7DAE6C5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3D3F51F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56F9323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46C5645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B366384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0949F9D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0BC09CE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8D0C70D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C7125CD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BC3F3E0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76FC060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5340135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71F4264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542E526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25DAF14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F128F06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6059D37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06D1E1F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5296E9E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18577B2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84DA866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6424EDD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8D826CA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754D731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CD05B66" w14:textId="77777777" w:rsidR="00634760" w:rsidRDefault="00C41DB6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>
        <w:rPr>
          <w:noProof/>
        </w:rPr>
        <w:lastRenderedPageBreak/>
        <w:pict w14:anchorId="2E319188">
          <v:shape id="Рисунок 3" o:spid="_x0000_s1120" type="#_x0000_t75" alt="Описание: квас вар 1 фасады" style="position:absolute;margin-left:241.2pt;margin-top:29.7pt;width:309.45pt;height:454.5pt;z-index:25169305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margin">
            <v:imagedata r:id="rId18" o:title="квас вар 1 фасады"/>
            <w10:wrap type="square" anchorx="margin" anchory="margin"/>
          </v:shape>
        </w:pict>
      </w:r>
    </w:p>
    <w:p w14:paraId="104F47C7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C814A2D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707729F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3C5022D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7F1259C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93C7A0F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023679E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94AEDE4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A952756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712CA1C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6E07307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BA9D219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CEDDAE7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BF3B73E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FC9B1DF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7B98483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31D80E3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DE66280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A5DA0C3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4ED57FE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0558E8E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D4AAAFC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48E77BD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894609B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F4AF712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9F54270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1026E73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553E83F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F01BB1D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07415AF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070C5B9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15E1A74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229C296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71AC471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8EEF59F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251B50B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39B507F" w14:textId="77777777" w:rsidR="00634760" w:rsidRDefault="00634760" w:rsidP="0063476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86BE863" w14:textId="77777777" w:rsidR="00A70A77" w:rsidRDefault="00A70A77">
      <w:pPr>
        <w:spacing w:after="0" w:line="240" w:lineRule="auto"/>
      </w:pPr>
    </w:p>
    <w:p w14:paraId="2EBEE60C" w14:textId="77777777" w:rsidR="00A70A77" w:rsidRDefault="00A70A77">
      <w:pPr>
        <w:spacing w:after="0" w:line="240" w:lineRule="auto"/>
      </w:pPr>
    </w:p>
    <w:p w14:paraId="6C8C2A28" w14:textId="77777777" w:rsidR="00A70A77" w:rsidRDefault="00A70A77">
      <w:pPr>
        <w:spacing w:after="0" w:line="240" w:lineRule="auto"/>
      </w:pPr>
    </w:p>
    <w:p w14:paraId="583A2B87" w14:textId="77777777" w:rsidR="00A70A77" w:rsidRDefault="00A70A77">
      <w:pPr>
        <w:spacing w:after="0" w:line="240" w:lineRule="auto"/>
      </w:pPr>
    </w:p>
    <w:p w14:paraId="4AA4C291" w14:textId="77777777" w:rsidR="00A70A77" w:rsidRDefault="00A70A77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DC91D6D" w14:textId="77777777" w:rsidR="00A70A77" w:rsidRDefault="00A70A77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77AB5E4" w14:textId="77777777" w:rsidR="00A70A77" w:rsidRDefault="000A5D3F">
      <w:pPr>
        <w:spacing w:after="0" w:line="240" w:lineRule="auto"/>
      </w:pPr>
      <w:r>
        <w:br w:type="textWrapping" w:clear="all"/>
      </w:r>
    </w:p>
    <w:sectPr w:rsidR="00A70A77">
      <w:pgSz w:w="16838" w:h="11906" w:orient="landscape"/>
      <w:pgMar w:top="567" w:right="567" w:bottom="284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B18874" w14:textId="77777777" w:rsidR="00A70A77" w:rsidRDefault="000A5D3F">
      <w:pPr>
        <w:spacing w:line="240" w:lineRule="auto"/>
      </w:pPr>
      <w:r>
        <w:separator/>
      </w:r>
    </w:p>
  </w:endnote>
  <w:endnote w:type="continuationSeparator" w:id="0">
    <w:p w14:paraId="0E50712B" w14:textId="77777777" w:rsidR="00A70A77" w:rsidRDefault="000A5D3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A8E5B3" w14:textId="77777777" w:rsidR="00A70A77" w:rsidRDefault="000A5D3F">
      <w:pPr>
        <w:spacing w:after="0"/>
      </w:pPr>
      <w:r>
        <w:separator/>
      </w:r>
    </w:p>
  </w:footnote>
  <w:footnote w:type="continuationSeparator" w:id="0">
    <w:p w14:paraId="1890590F" w14:textId="77777777" w:rsidR="00A70A77" w:rsidRDefault="000A5D3F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FF54D5B"/>
    <w:multiLevelType w:val="hybridMultilevel"/>
    <w:tmpl w:val="BD306FE4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useWord2013TrackBottomHyphenation" w:uri="http://schemas.microsoft.com/office/word" w:val="1"/>
  </w:compat>
  <w:rsids>
    <w:rsidRoot w:val="00475274"/>
    <w:rsid w:val="00003960"/>
    <w:rsid w:val="0000397F"/>
    <w:rsid w:val="000108B1"/>
    <w:rsid w:val="00010D8A"/>
    <w:rsid w:val="000204C3"/>
    <w:rsid w:val="00020527"/>
    <w:rsid w:val="00025E9C"/>
    <w:rsid w:val="000275B2"/>
    <w:rsid w:val="00027CF9"/>
    <w:rsid w:val="000321AA"/>
    <w:rsid w:val="00032649"/>
    <w:rsid w:val="00033C1D"/>
    <w:rsid w:val="000358C7"/>
    <w:rsid w:val="000374E0"/>
    <w:rsid w:val="0004396C"/>
    <w:rsid w:val="00047F5B"/>
    <w:rsid w:val="00053DA0"/>
    <w:rsid w:val="0005630C"/>
    <w:rsid w:val="0005738A"/>
    <w:rsid w:val="000630B3"/>
    <w:rsid w:val="000656F4"/>
    <w:rsid w:val="00067E45"/>
    <w:rsid w:val="00071D10"/>
    <w:rsid w:val="000810B2"/>
    <w:rsid w:val="00082C39"/>
    <w:rsid w:val="00085154"/>
    <w:rsid w:val="000875C9"/>
    <w:rsid w:val="000954C7"/>
    <w:rsid w:val="00097AF3"/>
    <w:rsid w:val="000A4DD5"/>
    <w:rsid w:val="000A5D3F"/>
    <w:rsid w:val="000B4F35"/>
    <w:rsid w:val="000B59B9"/>
    <w:rsid w:val="000C4EA8"/>
    <w:rsid w:val="000D3956"/>
    <w:rsid w:val="000D6225"/>
    <w:rsid w:val="000D7114"/>
    <w:rsid w:val="000E75EE"/>
    <w:rsid w:val="000E7F2D"/>
    <w:rsid w:val="000F024E"/>
    <w:rsid w:val="000F52AA"/>
    <w:rsid w:val="000F58F5"/>
    <w:rsid w:val="00101369"/>
    <w:rsid w:val="00104D82"/>
    <w:rsid w:val="001117AB"/>
    <w:rsid w:val="001118A1"/>
    <w:rsid w:val="00112399"/>
    <w:rsid w:val="00112ED3"/>
    <w:rsid w:val="00113B92"/>
    <w:rsid w:val="00124DCA"/>
    <w:rsid w:val="001316E2"/>
    <w:rsid w:val="001331B3"/>
    <w:rsid w:val="00135E3D"/>
    <w:rsid w:val="00137704"/>
    <w:rsid w:val="001403A5"/>
    <w:rsid w:val="00141AFC"/>
    <w:rsid w:val="00143976"/>
    <w:rsid w:val="00150086"/>
    <w:rsid w:val="001519E3"/>
    <w:rsid w:val="00153125"/>
    <w:rsid w:val="00155E5D"/>
    <w:rsid w:val="00156A13"/>
    <w:rsid w:val="00157446"/>
    <w:rsid w:val="0016440B"/>
    <w:rsid w:val="00167A52"/>
    <w:rsid w:val="00167ACC"/>
    <w:rsid w:val="00176B65"/>
    <w:rsid w:val="001801AD"/>
    <w:rsid w:val="00187386"/>
    <w:rsid w:val="00190A1C"/>
    <w:rsid w:val="00194CCE"/>
    <w:rsid w:val="001A341C"/>
    <w:rsid w:val="001A3A55"/>
    <w:rsid w:val="001A7195"/>
    <w:rsid w:val="001B3676"/>
    <w:rsid w:val="001B49C0"/>
    <w:rsid w:val="001B6C91"/>
    <w:rsid w:val="001C7C79"/>
    <w:rsid w:val="001D22A1"/>
    <w:rsid w:val="001D63F6"/>
    <w:rsid w:val="001D7484"/>
    <w:rsid w:val="001E0EAD"/>
    <w:rsid w:val="001E38E8"/>
    <w:rsid w:val="001F00AC"/>
    <w:rsid w:val="001F36A6"/>
    <w:rsid w:val="001F3FC8"/>
    <w:rsid w:val="001F4FE5"/>
    <w:rsid w:val="001F5E4D"/>
    <w:rsid w:val="001F7E0C"/>
    <w:rsid w:val="002002B7"/>
    <w:rsid w:val="00201B3D"/>
    <w:rsid w:val="0020249E"/>
    <w:rsid w:val="00205CD2"/>
    <w:rsid w:val="002067A9"/>
    <w:rsid w:val="00217187"/>
    <w:rsid w:val="00221D61"/>
    <w:rsid w:val="0022356E"/>
    <w:rsid w:val="00224BD1"/>
    <w:rsid w:val="00224FAA"/>
    <w:rsid w:val="00225FC0"/>
    <w:rsid w:val="002312E7"/>
    <w:rsid w:val="00233809"/>
    <w:rsid w:val="00237051"/>
    <w:rsid w:val="0024016F"/>
    <w:rsid w:val="002479AD"/>
    <w:rsid w:val="002511B7"/>
    <w:rsid w:val="00253502"/>
    <w:rsid w:val="00253B94"/>
    <w:rsid w:val="002556B4"/>
    <w:rsid w:val="00257054"/>
    <w:rsid w:val="00260395"/>
    <w:rsid w:val="00261031"/>
    <w:rsid w:val="00266D75"/>
    <w:rsid w:val="00267CFF"/>
    <w:rsid w:val="00270EAC"/>
    <w:rsid w:val="002745DB"/>
    <w:rsid w:val="00274D38"/>
    <w:rsid w:val="00285B9A"/>
    <w:rsid w:val="00291D93"/>
    <w:rsid w:val="00293CD3"/>
    <w:rsid w:val="002A0577"/>
    <w:rsid w:val="002A2A7C"/>
    <w:rsid w:val="002B0AEA"/>
    <w:rsid w:val="002B6293"/>
    <w:rsid w:val="002C6287"/>
    <w:rsid w:val="002D079E"/>
    <w:rsid w:val="002D579D"/>
    <w:rsid w:val="002D5C31"/>
    <w:rsid w:val="002D7277"/>
    <w:rsid w:val="002E0916"/>
    <w:rsid w:val="002E1158"/>
    <w:rsid w:val="002E2A8F"/>
    <w:rsid w:val="002E51D1"/>
    <w:rsid w:val="002E643E"/>
    <w:rsid w:val="002F1DC9"/>
    <w:rsid w:val="003042ED"/>
    <w:rsid w:val="0031338A"/>
    <w:rsid w:val="00317A73"/>
    <w:rsid w:val="003259C4"/>
    <w:rsid w:val="003270CA"/>
    <w:rsid w:val="00331969"/>
    <w:rsid w:val="00344966"/>
    <w:rsid w:val="0034576F"/>
    <w:rsid w:val="00351BD5"/>
    <w:rsid w:val="00353641"/>
    <w:rsid w:val="003577C5"/>
    <w:rsid w:val="0036142B"/>
    <w:rsid w:val="00366C2E"/>
    <w:rsid w:val="0036721E"/>
    <w:rsid w:val="003674D4"/>
    <w:rsid w:val="00367A2A"/>
    <w:rsid w:val="0037090B"/>
    <w:rsid w:val="0039299C"/>
    <w:rsid w:val="00392E21"/>
    <w:rsid w:val="003A676E"/>
    <w:rsid w:val="003B2853"/>
    <w:rsid w:val="003C1278"/>
    <w:rsid w:val="003C18A5"/>
    <w:rsid w:val="003C3927"/>
    <w:rsid w:val="003C4D5C"/>
    <w:rsid w:val="003D31D6"/>
    <w:rsid w:val="003D348C"/>
    <w:rsid w:val="003D36AE"/>
    <w:rsid w:val="003D434D"/>
    <w:rsid w:val="003D5AFC"/>
    <w:rsid w:val="003E28B0"/>
    <w:rsid w:val="003E5B02"/>
    <w:rsid w:val="003F3A98"/>
    <w:rsid w:val="003F5A1B"/>
    <w:rsid w:val="003F5BE3"/>
    <w:rsid w:val="004117C2"/>
    <w:rsid w:val="00411B0A"/>
    <w:rsid w:val="00412CDC"/>
    <w:rsid w:val="00412DB9"/>
    <w:rsid w:val="00421D81"/>
    <w:rsid w:val="004239CA"/>
    <w:rsid w:val="00423D42"/>
    <w:rsid w:val="00423FB4"/>
    <w:rsid w:val="004302CD"/>
    <w:rsid w:val="00444FDA"/>
    <w:rsid w:val="00445AE2"/>
    <w:rsid w:val="00451909"/>
    <w:rsid w:val="00454687"/>
    <w:rsid w:val="00455068"/>
    <w:rsid w:val="00463E59"/>
    <w:rsid w:val="00467F33"/>
    <w:rsid w:val="00472A80"/>
    <w:rsid w:val="004732E5"/>
    <w:rsid w:val="00473B96"/>
    <w:rsid w:val="00475176"/>
    <w:rsid w:val="00475274"/>
    <w:rsid w:val="004764DF"/>
    <w:rsid w:val="00485CAD"/>
    <w:rsid w:val="00485F4C"/>
    <w:rsid w:val="00492146"/>
    <w:rsid w:val="004A14F4"/>
    <w:rsid w:val="004A7A36"/>
    <w:rsid w:val="004B51DB"/>
    <w:rsid w:val="004B7B82"/>
    <w:rsid w:val="004C16BC"/>
    <w:rsid w:val="004C2894"/>
    <w:rsid w:val="004C30FD"/>
    <w:rsid w:val="004D1DD4"/>
    <w:rsid w:val="004D1F1C"/>
    <w:rsid w:val="004D28E9"/>
    <w:rsid w:val="004D3BF9"/>
    <w:rsid w:val="004D48C3"/>
    <w:rsid w:val="004D5B21"/>
    <w:rsid w:val="004E3BD6"/>
    <w:rsid w:val="004F03E3"/>
    <w:rsid w:val="004F402D"/>
    <w:rsid w:val="004F5552"/>
    <w:rsid w:val="004F7652"/>
    <w:rsid w:val="00500135"/>
    <w:rsid w:val="005069E4"/>
    <w:rsid w:val="005103A9"/>
    <w:rsid w:val="005117CB"/>
    <w:rsid w:val="00513827"/>
    <w:rsid w:val="00520348"/>
    <w:rsid w:val="0052790F"/>
    <w:rsid w:val="0053204D"/>
    <w:rsid w:val="00536B12"/>
    <w:rsid w:val="00536D7B"/>
    <w:rsid w:val="00537285"/>
    <w:rsid w:val="00537885"/>
    <w:rsid w:val="00547DD4"/>
    <w:rsid w:val="0055189A"/>
    <w:rsid w:val="00553CFD"/>
    <w:rsid w:val="00562B9B"/>
    <w:rsid w:val="005645FF"/>
    <w:rsid w:val="0057333E"/>
    <w:rsid w:val="005752BB"/>
    <w:rsid w:val="00577D0D"/>
    <w:rsid w:val="00577E6C"/>
    <w:rsid w:val="00582050"/>
    <w:rsid w:val="00584CD5"/>
    <w:rsid w:val="0059226C"/>
    <w:rsid w:val="0059258A"/>
    <w:rsid w:val="005B0E5A"/>
    <w:rsid w:val="005C1810"/>
    <w:rsid w:val="005C5E06"/>
    <w:rsid w:val="005C7B4D"/>
    <w:rsid w:val="005D0DF8"/>
    <w:rsid w:val="005D38D6"/>
    <w:rsid w:val="005E39BD"/>
    <w:rsid w:val="005E456D"/>
    <w:rsid w:val="005F5DE5"/>
    <w:rsid w:val="0060128F"/>
    <w:rsid w:val="00602A7B"/>
    <w:rsid w:val="00613074"/>
    <w:rsid w:val="00615D34"/>
    <w:rsid w:val="00622478"/>
    <w:rsid w:val="006301D1"/>
    <w:rsid w:val="00632C1E"/>
    <w:rsid w:val="00634760"/>
    <w:rsid w:val="00642385"/>
    <w:rsid w:val="0064545F"/>
    <w:rsid w:val="00646E70"/>
    <w:rsid w:val="00647F3A"/>
    <w:rsid w:val="006533E9"/>
    <w:rsid w:val="00655D52"/>
    <w:rsid w:val="00661482"/>
    <w:rsid w:val="00662F43"/>
    <w:rsid w:val="00670411"/>
    <w:rsid w:val="00671401"/>
    <w:rsid w:val="006728F2"/>
    <w:rsid w:val="006765DF"/>
    <w:rsid w:val="0067799C"/>
    <w:rsid w:val="006806B7"/>
    <w:rsid w:val="00684624"/>
    <w:rsid w:val="00693814"/>
    <w:rsid w:val="00695609"/>
    <w:rsid w:val="00696879"/>
    <w:rsid w:val="006A02B1"/>
    <w:rsid w:val="006A1CFF"/>
    <w:rsid w:val="006A4BED"/>
    <w:rsid w:val="006A642F"/>
    <w:rsid w:val="006A67C3"/>
    <w:rsid w:val="006A6F75"/>
    <w:rsid w:val="006A777D"/>
    <w:rsid w:val="006C16DD"/>
    <w:rsid w:val="006C30B6"/>
    <w:rsid w:val="006C3C61"/>
    <w:rsid w:val="006C60FF"/>
    <w:rsid w:val="006C6922"/>
    <w:rsid w:val="006D2AFD"/>
    <w:rsid w:val="006D3A36"/>
    <w:rsid w:val="006D3A8C"/>
    <w:rsid w:val="006D5058"/>
    <w:rsid w:val="006E1B8E"/>
    <w:rsid w:val="006E29A3"/>
    <w:rsid w:val="006E31C9"/>
    <w:rsid w:val="006E7544"/>
    <w:rsid w:val="006E75B5"/>
    <w:rsid w:val="006F07D6"/>
    <w:rsid w:val="006F17AD"/>
    <w:rsid w:val="006F4993"/>
    <w:rsid w:val="00713532"/>
    <w:rsid w:val="00721F2B"/>
    <w:rsid w:val="007228DF"/>
    <w:rsid w:val="00726969"/>
    <w:rsid w:val="00726F65"/>
    <w:rsid w:val="007332BF"/>
    <w:rsid w:val="00733506"/>
    <w:rsid w:val="00737C80"/>
    <w:rsid w:val="0074091E"/>
    <w:rsid w:val="007421D0"/>
    <w:rsid w:val="0075033E"/>
    <w:rsid w:val="0075240B"/>
    <w:rsid w:val="00761DB2"/>
    <w:rsid w:val="007621D9"/>
    <w:rsid w:val="00770F98"/>
    <w:rsid w:val="007715CE"/>
    <w:rsid w:val="0077675B"/>
    <w:rsid w:val="007817EB"/>
    <w:rsid w:val="00782252"/>
    <w:rsid w:val="00783189"/>
    <w:rsid w:val="007849DD"/>
    <w:rsid w:val="00785584"/>
    <w:rsid w:val="00787AEA"/>
    <w:rsid w:val="00795D5B"/>
    <w:rsid w:val="00797238"/>
    <w:rsid w:val="007A06D9"/>
    <w:rsid w:val="007A0D40"/>
    <w:rsid w:val="007B0CDE"/>
    <w:rsid w:val="007B3E4B"/>
    <w:rsid w:val="007B71D2"/>
    <w:rsid w:val="007C15FA"/>
    <w:rsid w:val="007C180E"/>
    <w:rsid w:val="007C294A"/>
    <w:rsid w:val="007C2EC3"/>
    <w:rsid w:val="007C3FFB"/>
    <w:rsid w:val="007C50E7"/>
    <w:rsid w:val="007D09F3"/>
    <w:rsid w:val="007E21AB"/>
    <w:rsid w:val="007F12DF"/>
    <w:rsid w:val="007F2435"/>
    <w:rsid w:val="007F25BD"/>
    <w:rsid w:val="00802AFD"/>
    <w:rsid w:val="00806A2F"/>
    <w:rsid w:val="008077E6"/>
    <w:rsid w:val="00815D7D"/>
    <w:rsid w:val="00822306"/>
    <w:rsid w:val="00823F7B"/>
    <w:rsid w:val="00824E20"/>
    <w:rsid w:val="008255A7"/>
    <w:rsid w:val="0082567F"/>
    <w:rsid w:val="0085310C"/>
    <w:rsid w:val="008543F8"/>
    <w:rsid w:val="00865323"/>
    <w:rsid w:val="00871D4D"/>
    <w:rsid w:val="0087334C"/>
    <w:rsid w:val="00876428"/>
    <w:rsid w:val="008815E7"/>
    <w:rsid w:val="00883E3E"/>
    <w:rsid w:val="00885ACE"/>
    <w:rsid w:val="00891AD4"/>
    <w:rsid w:val="008927EA"/>
    <w:rsid w:val="008934B6"/>
    <w:rsid w:val="008A0D94"/>
    <w:rsid w:val="008B04F1"/>
    <w:rsid w:val="008B3070"/>
    <w:rsid w:val="008B6B04"/>
    <w:rsid w:val="008C0CE8"/>
    <w:rsid w:val="008D0611"/>
    <w:rsid w:val="008D1E02"/>
    <w:rsid w:val="008D6A5B"/>
    <w:rsid w:val="008D7876"/>
    <w:rsid w:val="008F1015"/>
    <w:rsid w:val="008F1DF0"/>
    <w:rsid w:val="0090079E"/>
    <w:rsid w:val="009036BD"/>
    <w:rsid w:val="0090443B"/>
    <w:rsid w:val="009053BB"/>
    <w:rsid w:val="00913340"/>
    <w:rsid w:val="00915EC3"/>
    <w:rsid w:val="00916046"/>
    <w:rsid w:val="0093249A"/>
    <w:rsid w:val="00932D78"/>
    <w:rsid w:val="009344B3"/>
    <w:rsid w:val="00940292"/>
    <w:rsid w:val="00940E13"/>
    <w:rsid w:val="0094119C"/>
    <w:rsid w:val="0094268D"/>
    <w:rsid w:val="009427F1"/>
    <w:rsid w:val="00944DBF"/>
    <w:rsid w:val="00947A31"/>
    <w:rsid w:val="00950796"/>
    <w:rsid w:val="00951843"/>
    <w:rsid w:val="00957B1E"/>
    <w:rsid w:val="00960EF5"/>
    <w:rsid w:val="009621CB"/>
    <w:rsid w:val="00962372"/>
    <w:rsid w:val="00971A5B"/>
    <w:rsid w:val="009754C6"/>
    <w:rsid w:val="00975798"/>
    <w:rsid w:val="00976434"/>
    <w:rsid w:val="00977B78"/>
    <w:rsid w:val="00981553"/>
    <w:rsid w:val="00986F03"/>
    <w:rsid w:val="0099282A"/>
    <w:rsid w:val="009A14E5"/>
    <w:rsid w:val="009A2777"/>
    <w:rsid w:val="009B0A16"/>
    <w:rsid w:val="009B2F33"/>
    <w:rsid w:val="009B44EC"/>
    <w:rsid w:val="009B7BE3"/>
    <w:rsid w:val="009C12C4"/>
    <w:rsid w:val="009D2D6A"/>
    <w:rsid w:val="009D52B6"/>
    <w:rsid w:val="009E54DE"/>
    <w:rsid w:val="009E77B3"/>
    <w:rsid w:val="009E7CCD"/>
    <w:rsid w:val="009E7DFB"/>
    <w:rsid w:val="009F5A55"/>
    <w:rsid w:val="009F5C16"/>
    <w:rsid w:val="00A01F0E"/>
    <w:rsid w:val="00A236F9"/>
    <w:rsid w:val="00A34CA7"/>
    <w:rsid w:val="00A3619C"/>
    <w:rsid w:val="00A36F1D"/>
    <w:rsid w:val="00A417EE"/>
    <w:rsid w:val="00A62E17"/>
    <w:rsid w:val="00A640EA"/>
    <w:rsid w:val="00A70A77"/>
    <w:rsid w:val="00A748CA"/>
    <w:rsid w:val="00A7589C"/>
    <w:rsid w:val="00A8275D"/>
    <w:rsid w:val="00A861D6"/>
    <w:rsid w:val="00AA1313"/>
    <w:rsid w:val="00AA2275"/>
    <w:rsid w:val="00AA281E"/>
    <w:rsid w:val="00AA429A"/>
    <w:rsid w:val="00AA60A1"/>
    <w:rsid w:val="00AA67E8"/>
    <w:rsid w:val="00AB5B92"/>
    <w:rsid w:val="00AB6DC9"/>
    <w:rsid w:val="00AC22E5"/>
    <w:rsid w:val="00AC7EE7"/>
    <w:rsid w:val="00AD1526"/>
    <w:rsid w:val="00AD29F7"/>
    <w:rsid w:val="00AD50FF"/>
    <w:rsid w:val="00AD532E"/>
    <w:rsid w:val="00AD672A"/>
    <w:rsid w:val="00AD7D23"/>
    <w:rsid w:val="00AE2AE7"/>
    <w:rsid w:val="00AF05BA"/>
    <w:rsid w:val="00AF3C6B"/>
    <w:rsid w:val="00AF3D32"/>
    <w:rsid w:val="00AF6DEF"/>
    <w:rsid w:val="00B00F18"/>
    <w:rsid w:val="00B021F0"/>
    <w:rsid w:val="00B04369"/>
    <w:rsid w:val="00B13D13"/>
    <w:rsid w:val="00B162CB"/>
    <w:rsid w:val="00B209D7"/>
    <w:rsid w:val="00B24239"/>
    <w:rsid w:val="00B2562A"/>
    <w:rsid w:val="00B257E1"/>
    <w:rsid w:val="00B27E3A"/>
    <w:rsid w:val="00B34E7F"/>
    <w:rsid w:val="00B37A95"/>
    <w:rsid w:val="00B43964"/>
    <w:rsid w:val="00B5160D"/>
    <w:rsid w:val="00B51D0F"/>
    <w:rsid w:val="00B52CC4"/>
    <w:rsid w:val="00B6447F"/>
    <w:rsid w:val="00B6455F"/>
    <w:rsid w:val="00B7361D"/>
    <w:rsid w:val="00B836E6"/>
    <w:rsid w:val="00B836F4"/>
    <w:rsid w:val="00B85888"/>
    <w:rsid w:val="00B92D54"/>
    <w:rsid w:val="00B93BD1"/>
    <w:rsid w:val="00B97C07"/>
    <w:rsid w:val="00BA580E"/>
    <w:rsid w:val="00BA7510"/>
    <w:rsid w:val="00BA7AEF"/>
    <w:rsid w:val="00BB1125"/>
    <w:rsid w:val="00BB4A89"/>
    <w:rsid w:val="00BB7179"/>
    <w:rsid w:val="00BC1C97"/>
    <w:rsid w:val="00BD5E3A"/>
    <w:rsid w:val="00BD6697"/>
    <w:rsid w:val="00BE0713"/>
    <w:rsid w:val="00BE2924"/>
    <w:rsid w:val="00BE62B6"/>
    <w:rsid w:val="00BF28BB"/>
    <w:rsid w:val="00BF5030"/>
    <w:rsid w:val="00BF6445"/>
    <w:rsid w:val="00C024DF"/>
    <w:rsid w:val="00C12196"/>
    <w:rsid w:val="00C12B36"/>
    <w:rsid w:val="00C13807"/>
    <w:rsid w:val="00C13C46"/>
    <w:rsid w:val="00C2344C"/>
    <w:rsid w:val="00C23BBD"/>
    <w:rsid w:val="00C25C0E"/>
    <w:rsid w:val="00C30D14"/>
    <w:rsid w:val="00C33651"/>
    <w:rsid w:val="00C41DB6"/>
    <w:rsid w:val="00C5128C"/>
    <w:rsid w:val="00C54763"/>
    <w:rsid w:val="00C55727"/>
    <w:rsid w:val="00C61CFF"/>
    <w:rsid w:val="00C64C2B"/>
    <w:rsid w:val="00C70EE2"/>
    <w:rsid w:val="00C72E9B"/>
    <w:rsid w:val="00C73F69"/>
    <w:rsid w:val="00C77773"/>
    <w:rsid w:val="00C8350E"/>
    <w:rsid w:val="00C839CF"/>
    <w:rsid w:val="00C865AE"/>
    <w:rsid w:val="00C87D94"/>
    <w:rsid w:val="00C937A6"/>
    <w:rsid w:val="00C93DB7"/>
    <w:rsid w:val="00C96185"/>
    <w:rsid w:val="00C9792E"/>
    <w:rsid w:val="00C97CFD"/>
    <w:rsid w:val="00CA0D32"/>
    <w:rsid w:val="00CA4D7A"/>
    <w:rsid w:val="00CB3E00"/>
    <w:rsid w:val="00CB553A"/>
    <w:rsid w:val="00CB5880"/>
    <w:rsid w:val="00CB647F"/>
    <w:rsid w:val="00CB6AC2"/>
    <w:rsid w:val="00CC334F"/>
    <w:rsid w:val="00CD283C"/>
    <w:rsid w:val="00CE20E2"/>
    <w:rsid w:val="00CE2268"/>
    <w:rsid w:val="00CE3196"/>
    <w:rsid w:val="00CE519E"/>
    <w:rsid w:val="00CE5D61"/>
    <w:rsid w:val="00CE7C05"/>
    <w:rsid w:val="00D01FBB"/>
    <w:rsid w:val="00D07AFA"/>
    <w:rsid w:val="00D07F69"/>
    <w:rsid w:val="00D10F7A"/>
    <w:rsid w:val="00D20930"/>
    <w:rsid w:val="00D234C6"/>
    <w:rsid w:val="00D23CAF"/>
    <w:rsid w:val="00D24187"/>
    <w:rsid w:val="00D32CEB"/>
    <w:rsid w:val="00D33625"/>
    <w:rsid w:val="00D36A1B"/>
    <w:rsid w:val="00D5358B"/>
    <w:rsid w:val="00D538A5"/>
    <w:rsid w:val="00D53CFC"/>
    <w:rsid w:val="00D53DBA"/>
    <w:rsid w:val="00D546EE"/>
    <w:rsid w:val="00D556A7"/>
    <w:rsid w:val="00D563A5"/>
    <w:rsid w:val="00D57664"/>
    <w:rsid w:val="00D577E9"/>
    <w:rsid w:val="00D67B69"/>
    <w:rsid w:val="00D7340E"/>
    <w:rsid w:val="00D80F25"/>
    <w:rsid w:val="00D8655C"/>
    <w:rsid w:val="00D93142"/>
    <w:rsid w:val="00D9442A"/>
    <w:rsid w:val="00D96D02"/>
    <w:rsid w:val="00D97337"/>
    <w:rsid w:val="00DB175C"/>
    <w:rsid w:val="00DB4620"/>
    <w:rsid w:val="00DC17A8"/>
    <w:rsid w:val="00DC17F4"/>
    <w:rsid w:val="00DC29A6"/>
    <w:rsid w:val="00DC5B31"/>
    <w:rsid w:val="00DD05EA"/>
    <w:rsid w:val="00DE64E3"/>
    <w:rsid w:val="00DF099B"/>
    <w:rsid w:val="00DF1D32"/>
    <w:rsid w:val="00DF41B7"/>
    <w:rsid w:val="00DF766C"/>
    <w:rsid w:val="00E024AB"/>
    <w:rsid w:val="00E0392D"/>
    <w:rsid w:val="00E06F16"/>
    <w:rsid w:val="00E1077D"/>
    <w:rsid w:val="00E1101C"/>
    <w:rsid w:val="00E11D1D"/>
    <w:rsid w:val="00E13C8A"/>
    <w:rsid w:val="00E15D03"/>
    <w:rsid w:val="00E27B8A"/>
    <w:rsid w:val="00E27BAA"/>
    <w:rsid w:val="00E32B12"/>
    <w:rsid w:val="00E354AE"/>
    <w:rsid w:val="00E3713C"/>
    <w:rsid w:val="00E42C44"/>
    <w:rsid w:val="00E4637E"/>
    <w:rsid w:val="00E50F69"/>
    <w:rsid w:val="00E5746B"/>
    <w:rsid w:val="00E57D60"/>
    <w:rsid w:val="00E606D4"/>
    <w:rsid w:val="00E6180F"/>
    <w:rsid w:val="00E648CD"/>
    <w:rsid w:val="00E72359"/>
    <w:rsid w:val="00E80FCA"/>
    <w:rsid w:val="00E956C7"/>
    <w:rsid w:val="00E973A5"/>
    <w:rsid w:val="00EA4CC5"/>
    <w:rsid w:val="00EB1DED"/>
    <w:rsid w:val="00EC6769"/>
    <w:rsid w:val="00EC6F4B"/>
    <w:rsid w:val="00EC7359"/>
    <w:rsid w:val="00EC7F0A"/>
    <w:rsid w:val="00ED13A3"/>
    <w:rsid w:val="00ED4FFE"/>
    <w:rsid w:val="00ED7C38"/>
    <w:rsid w:val="00EE1878"/>
    <w:rsid w:val="00EE2F89"/>
    <w:rsid w:val="00EE426A"/>
    <w:rsid w:val="00EF0782"/>
    <w:rsid w:val="00EF3F92"/>
    <w:rsid w:val="00EF4701"/>
    <w:rsid w:val="00EF5EE3"/>
    <w:rsid w:val="00EF675F"/>
    <w:rsid w:val="00EF7772"/>
    <w:rsid w:val="00F0541E"/>
    <w:rsid w:val="00F100C0"/>
    <w:rsid w:val="00F10A8B"/>
    <w:rsid w:val="00F134D2"/>
    <w:rsid w:val="00F14F82"/>
    <w:rsid w:val="00F16398"/>
    <w:rsid w:val="00F252F2"/>
    <w:rsid w:val="00F37274"/>
    <w:rsid w:val="00F428FA"/>
    <w:rsid w:val="00F47F74"/>
    <w:rsid w:val="00F517EF"/>
    <w:rsid w:val="00F55506"/>
    <w:rsid w:val="00F614CD"/>
    <w:rsid w:val="00F62A6C"/>
    <w:rsid w:val="00F72FD0"/>
    <w:rsid w:val="00F764D1"/>
    <w:rsid w:val="00F90095"/>
    <w:rsid w:val="00F92672"/>
    <w:rsid w:val="00F93513"/>
    <w:rsid w:val="00FA02DE"/>
    <w:rsid w:val="00FA333B"/>
    <w:rsid w:val="00FA5756"/>
    <w:rsid w:val="00FB0DE7"/>
    <w:rsid w:val="00FB323A"/>
    <w:rsid w:val="00FC0623"/>
    <w:rsid w:val="00FC1DD1"/>
    <w:rsid w:val="00FC5075"/>
    <w:rsid w:val="00FC52D5"/>
    <w:rsid w:val="00FC697E"/>
    <w:rsid w:val="00FD1D37"/>
    <w:rsid w:val="00FD4121"/>
    <w:rsid w:val="00FD42CD"/>
    <w:rsid w:val="00FE0CF0"/>
    <w:rsid w:val="00FF58B2"/>
    <w:rsid w:val="00FF702F"/>
    <w:rsid w:val="2A7308D0"/>
    <w:rsid w:val="2A9F5D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42" fillcolor="white">
      <v:fill color="white"/>
    </o:shapedefaults>
    <o:shapelayout v:ext="edit">
      <o:idmap v:ext="edit" data="1"/>
    </o:shapelayout>
  </w:shapeDefaults>
  <w:decimalSymbol w:val=","/>
  <w:listSeparator w:val=";"/>
  <w14:docId w14:val="00719194"/>
  <w15:docId w15:val="{1EA14E03-F0F2-4FDC-9C06-5DAFAFC3D1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qFormat="1"/>
    <w:lsdException w:name="Body Text Indent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FollowedHyperlink" w:semiHidden="1" w:unhideWhenUsed="1"/>
    <w:lsdException w:name="Strong" w:locked="1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Grid" w:qFormat="1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Pr>
      <w:rFonts w:cs="Times New Roman"/>
      <w:color w:val="0000FF"/>
      <w:u w:val="single"/>
    </w:rPr>
  </w:style>
  <w:style w:type="character" w:styleId="a4">
    <w:name w:val="line number"/>
    <w:uiPriority w:val="99"/>
    <w:semiHidden/>
    <w:qFormat/>
    <w:rPr>
      <w:rFonts w:cs="Times New Roman"/>
    </w:rPr>
  </w:style>
  <w:style w:type="character" w:styleId="a5">
    <w:name w:val="Strong"/>
    <w:uiPriority w:val="99"/>
    <w:qFormat/>
    <w:locked/>
    <w:rPr>
      <w:rFonts w:cs="Times New Roman"/>
      <w:b/>
      <w:bCs/>
    </w:rPr>
  </w:style>
  <w:style w:type="paragraph" w:styleId="a6">
    <w:name w:val="Balloon Text"/>
    <w:basedOn w:val="a"/>
    <w:link w:val="a7"/>
    <w:uiPriority w:val="99"/>
    <w:semiHidden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a8">
    <w:name w:val="Body Text"/>
    <w:basedOn w:val="a"/>
    <w:link w:val="a9"/>
    <w:uiPriority w:val="99"/>
    <w:qFormat/>
    <w:pPr>
      <w:spacing w:after="120" w:line="240" w:lineRule="auto"/>
      <w:jc w:val="both"/>
    </w:pPr>
    <w:rPr>
      <w:rFonts w:ascii="Times New Roman" w:hAnsi="Times New Roman"/>
      <w:sz w:val="28"/>
      <w:szCs w:val="24"/>
    </w:rPr>
  </w:style>
  <w:style w:type="paragraph" w:styleId="aa">
    <w:name w:val="Body Text Indent"/>
    <w:basedOn w:val="a"/>
    <w:link w:val="ab"/>
    <w:uiPriority w:val="99"/>
    <w:qFormat/>
    <w:pPr>
      <w:widowControl w:val="0"/>
      <w:spacing w:after="120" w:line="240" w:lineRule="auto"/>
      <w:ind w:left="283"/>
    </w:pPr>
    <w:rPr>
      <w:rFonts w:ascii="Courier New" w:hAnsi="Courier New" w:cs="Courier New"/>
      <w:color w:val="000000"/>
      <w:sz w:val="24"/>
      <w:szCs w:val="24"/>
    </w:rPr>
  </w:style>
  <w:style w:type="paragraph" w:styleId="ac">
    <w:name w:val="Normal (Web)"/>
    <w:basedOn w:val="a"/>
    <w:uiPriority w:val="99"/>
    <w:qFormat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table" w:styleId="ad">
    <w:name w:val="Table Grid"/>
    <w:basedOn w:val="a1"/>
    <w:uiPriority w:val="9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List Paragraph"/>
    <w:basedOn w:val="a"/>
    <w:uiPriority w:val="99"/>
    <w:qFormat/>
    <w:pPr>
      <w:ind w:left="720"/>
      <w:contextualSpacing/>
    </w:pPr>
  </w:style>
  <w:style w:type="paragraph" w:customStyle="1" w:styleId="ConsPlusNormal">
    <w:name w:val="ConsPlusNormal"/>
    <w:uiPriority w:val="99"/>
    <w:qFormat/>
    <w:pPr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character" w:customStyle="1" w:styleId="a7">
    <w:name w:val="Текст выноски Знак"/>
    <w:link w:val="a6"/>
    <w:uiPriority w:val="99"/>
    <w:semiHidden/>
    <w:qFormat/>
    <w:locked/>
    <w:rPr>
      <w:rFonts w:ascii="Segoe UI" w:hAnsi="Segoe UI" w:cs="Segoe UI"/>
      <w:sz w:val="18"/>
      <w:szCs w:val="18"/>
    </w:rPr>
  </w:style>
  <w:style w:type="paragraph" w:styleId="af">
    <w:name w:val="No Spacing"/>
    <w:uiPriority w:val="99"/>
    <w:qFormat/>
    <w:pPr>
      <w:widowControl w:val="0"/>
    </w:pPr>
    <w:rPr>
      <w:rFonts w:ascii="Courier New" w:hAnsi="Courier New" w:cs="Courier New"/>
      <w:color w:val="000000"/>
      <w:sz w:val="24"/>
      <w:szCs w:val="24"/>
    </w:rPr>
  </w:style>
  <w:style w:type="character" w:customStyle="1" w:styleId="a9">
    <w:name w:val="Основной текст Знак"/>
    <w:link w:val="a8"/>
    <w:uiPriority w:val="99"/>
    <w:qFormat/>
    <w:locked/>
    <w:rPr>
      <w:rFonts w:ascii="Times New Roman" w:hAnsi="Times New Roman" w:cs="Times New Roman"/>
      <w:sz w:val="24"/>
      <w:szCs w:val="24"/>
    </w:rPr>
  </w:style>
  <w:style w:type="character" w:customStyle="1" w:styleId="ab">
    <w:name w:val="Основной текст с отступом Знак"/>
    <w:link w:val="aa"/>
    <w:uiPriority w:val="99"/>
    <w:qFormat/>
    <w:locked/>
    <w:rPr>
      <w:rFonts w:ascii="Courier New" w:hAnsi="Courier New" w:cs="Courier New"/>
      <w:color w:val="000000"/>
      <w:sz w:val="24"/>
      <w:szCs w:val="24"/>
    </w:rPr>
  </w:style>
  <w:style w:type="paragraph" w:customStyle="1" w:styleId="Default">
    <w:name w:val="Default"/>
    <w:uiPriority w:val="99"/>
    <w:qFormat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69"/>
    <customShpInfo spid="_x0000_s1070"/>
    <customShpInfo spid="_x0000_s1071"/>
    <customShpInfo spid="_x0000_s1072"/>
    <customShpInfo spid="_x0000_s1073"/>
    <customShpInfo spid="_x0000_s1074"/>
    <customShpInfo spid="_x0000_s1075"/>
    <customShpInfo spid="_x0000_s1076"/>
    <customShpInfo spid="_x0000_s1077"/>
    <customShpInfo spid="_x0000_s1078"/>
    <customShpInfo spid="_x0000_s1079"/>
    <customShpInfo spid="_x0000_s108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5</Pages>
  <Words>722</Words>
  <Characters>4121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4834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Федорова Эльвира Фаилевна</cp:lastModifiedBy>
  <cp:revision>24</cp:revision>
  <cp:lastPrinted>2026-03-02T09:50:00Z</cp:lastPrinted>
  <dcterms:created xsi:type="dcterms:W3CDTF">2022-01-18T11:25:00Z</dcterms:created>
  <dcterms:modified xsi:type="dcterms:W3CDTF">2026-03-02T09:52:00Z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1049-12.2.0.19805</vt:lpwstr>
  </property>
  <property fmtid="{D5CDD505-2E9C-101B-9397-08002B2CF9AE}" pid="3" name="ICV">
    <vt:lpwstr>0F1E560275A8428E906C3DF751FC091F_12</vt:lpwstr>
  </property>
</Properties>
</file>